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D5" w:rsidRDefault="00860F89">
      <w:pPr>
        <w:pStyle w:val="Heading1"/>
      </w:pPr>
      <w:bookmarkStart w:id="0" w:name="_bookmark8"/>
      <w:bookmarkEnd w:id="0"/>
      <w:r>
        <w:t>Part 2: Bylaw Template</w:t>
      </w:r>
    </w:p>
    <w:p w:rsidR="00E403D5" w:rsidRDefault="00860F89">
      <w:pPr>
        <w:pStyle w:val="BodyText"/>
        <w:spacing w:before="160"/>
        <w:ind w:left="140" w:right="132"/>
        <w:jc w:val="both"/>
      </w:pPr>
      <w:r>
        <w:t>The following is a sample bylaw for a councillor code of conduct. It is intended to be a template</w:t>
      </w:r>
      <w:r>
        <w:rPr>
          <w:spacing w:val="-7"/>
        </w:rPr>
        <w:t xml:space="preserve"> </w:t>
      </w:r>
      <w:r>
        <w:t>for</w:t>
      </w:r>
      <w:r>
        <w:rPr>
          <w:spacing w:val="-6"/>
        </w:rPr>
        <w:t xml:space="preserve"> </w:t>
      </w:r>
      <w:r>
        <w:t>municipalities</w:t>
      </w:r>
      <w:r>
        <w:rPr>
          <w:spacing w:val="-4"/>
        </w:rPr>
        <w:t xml:space="preserve"> </w:t>
      </w:r>
      <w:r>
        <w:t>in</w:t>
      </w:r>
      <w:r>
        <w:rPr>
          <w:spacing w:val="-5"/>
        </w:rPr>
        <w:t xml:space="preserve"> </w:t>
      </w:r>
      <w:r>
        <w:t>Albert</w:t>
      </w:r>
      <w:r>
        <w:t>a</w:t>
      </w:r>
      <w:r>
        <w:rPr>
          <w:spacing w:val="-4"/>
        </w:rPr>
        <w:t xml:space="preserve"> </w:t>
      </w:r>
      <w:r>
        <w:t>to</w:t>
      </w:r>
      <w:r>
        <w:rPr>
          <w:spacing w:val="-4"/>
        </w:rPr>
        <w:t xml:space="preserve"> </w:t>
      </w:r>
      <w:r>
        <w:t>assist</w:t>
      </w:r>
      <w:r>
        <w:rPr>
          <w:spacing w:val="-8"/>
        </w:rPr>
        <w:t xml:space="preserve"> </w:t>
      </w:r>
      <w:r>
        <w:t>in</w:t>
      </w:r>
      <w:r>
        <w:rPr>
          <w:spacing w:val="-4"/>
        </w:rPr>
        <w:t xml:space="preserve"> </w:t>
      </w:r>
      <w:r>
        <w:t>the</w:t>
      </w:r>
      <w:r>
        <w:rPr>
          <w:spacing w:val="-4"/>
        </w:rPr>
        <w:t xml:space="preserve"> </w:t>
      </w:r>
      <w:r>
        <w:t>drafting</w:t>
      </w:r>
      <w:r>
        <w:rPr>
          <w:spacing w:val="-5"/>
        </w:rPr>
        <w:t xml:space="preserve"> </w:t>
      </w:r>
      <w:r>
        <w:t>of</w:t>
      </w:r>
      <w:r>
        <w:rPr>
          <w:spacing w:val="-4"/>
        </w:rPr>
        <w:t xml:space="preserve"> </w:t>
      </w:r>
      <w:r>
        <w:t>a</w:t>
      </w:r>
      <w:r>
        <w:rPr>
          <w:spacing w:val="-5"/>
        </w:rPr>
        <w:t xml:space="preserve"> </w:t>
      </w:r>
      <w:r>
        <w:t>bylaw</w:t>
      </w:r>
      <w:r>
        <w:rPr>
          <w:spacing w:val="-6"/>
        </w:rPr>
        <w:t xml:space="preserve"> </w:t>
      </w:r>
      <w:r>
        <w:t>that</w:t>
      </w:r>
      <w:r>
        <w:rPr>
          <w:spacing w:val="-4"/>
        </w:rPr>
        <w:t xml:space="preserve"> </w:t>
      </w:r>
      <w:r>
        <w:t>establishes</w:t>
      </w:r>
      <w:r>
        <w:rPr>
          <w:spacing w:val="-4"/>
        </w:rPr>
        <w:t xml:space="preserve"> </w:t>
      </w:r>
      <w:r>
        <w:t>a code</w:t>
      </w:r>
      <w:r>
        <w:rPr>
          <w:spacing w:val="-11"/>
        </w:rPr>
        <w:t xml:space="preserve"> </w:t>
      </w:r>
      <w:r>
        <w:t>of</w:t>
      </w:r>
      <w:r>
        <w:rPr>
          <w:spacing w:val="-9"/>
        </w:rPr>
        <w:t xml:space="preserve"> </w:t>
      </w:r>
      <w:r>
        <w:t>conduct.</w:t>
      </w:r>
      <w:r>
        <w:rPr>
          <w:spacing w:val="-11"/>
        </w:rPr>
        <w:t xml:space="preserve"> </w:t>
      </w:r>
      <w:r>
        <w:t>It</w:t>
      </w:r>
      <w:r>
        <w:rPr>
          <w:spacing w:val="-11"/>
        </w:rPr>
        <w:t xml:space="preserve"> </w:t>
      </w:r>
      <w:r>
        <w:t>should</w:t>
      </w:r>
      <w:r>
        <w:rPr>
          <w:spacing w:val="-11"/>
        </w:rPr>
        <w:t xml:space="preserve"> </w:t>
      </w:r>
      <w:r>
        <w:t>be</w:t>
      </w:r>
      <w:r>
        <w:rPr>
          <w:spacing w:val="-11"/>
        </w:rPr>
        <w:t xml:space="preserve"> </w:t>
      </w:r>
      <w:r>
        <w:t>carefully</w:t>
      </w:r>
      <w:r>
        <w:rPr>
          <w:spacing w:val="-12"/>
        </w:rPr>
        <w:t xml:space="preserve"> </w:t>
      </w:r>
      <w:r>
        <w:t>reviewed</w:t>
      </w:r>
      <w:r>
        <w:rPr>
          <w:spacing w:val="-10"/>
        </w:rPr>
        <w:t xml:space="preserve"> </w:t>
      </w:r>
      <w:r>
        <w:t>and</w:t>
      </w:r>
      <w:r>
        <w:rPr>
          <w:spacing w:val="-11"/>
        </w:rPr>
        <w:t xml:space="preserve"> </w:t>
      </w:r>
      <w:r>
        <w:t>tailored</w:t>
      </w:r>
      <w:r>
        <w:rPr>
          <w:spacing w:val="-10"/>
        </w:rPr>
        <w:t xml:space="preserve"> </w:t>
      </w:r>
      <w:r>
        <w:t>to</w:t>
      </w:r>
      <w:r>
        <w:rPr>
          <w:spacing w:val="-11"/>
        </w:rPr>
        <w:t xml:space="preserve"> </w:t>
      </w:r>
      <w:r>
        <w:t>the</w:t>
      </w:r>
      <w:r>
        <w:rPr>
          <w:spacing w:val="-11"/>
        </w:rPr>
        <w:t xml:space="preserve"> </w:t>
      </w:r>
      <w:r>
        <w:t>specific</w:t>
      </w:r>
      <w:r>
        <w:rPr>
          <w:spacing w:val="-12"/>
        </w:rPr>
        <w:t xml:space="preserve"> </w:t>
      </w:r>
      <w:r>
        <w:t>needs</w:t>
      </w:r>
      <w:r>
        <w:rPr>
          <w:spacing w:val="-12"/>
        </w:rPr>
        <w:t xml:space="preserve"> </w:t>
      </w:r>
      <w:r>
        <w:t>of</w:t>
      </w:r>
      <w:r>
        <w:rPr>
          <w:spacing w:val="-9"/>
        </w:rPr>
        <w:t xml:space="preserve"> </w:t>
      </w:r>
      <w:r>
        <w:t>each municipality. Each municipality should use their respective bylaw review processes to ensure consistency and</w:t>
      </w:r>
      <w:r>
        <w:rPr>
          <w:spacing w:val="-4"/>
        </w:rPr>
        <w:t xml:space="preserve"> </w:t>
      </w:r>
      <w:r>
        <w:t>accuracy.</w:t>
      </w:r>
    </w:p>
    <w:p w:rsidR="00E403D5" w:rsidRDefault="00E403D5">
      <w:pPr>
        <w:pStyle w:val="BodyText"/>
        <w:rPr>
          <w:sz w:val="20"/>
        </w:rPr>
      </w:pPr>
    </w:p>
    <w:p w:rsidR="00E403D5" w:rsidRDefault="004035CB">
      <w:pPr>
        <w:pStyle w:val="BodyText"/>
        <w:rPr>
          <w:sz w:val="23"/>
        </w:rPr>
      </w:pPr>
      <w:r>
        <w:rPr>
          <w:noProof/>
          <w:lang w:val="en-US" w:eastAsia="en-US" w:bidi="ar-SA"/>
        </w:rPr>
        <mc:AlternateContent>
          <mc:Choice Requires="wpg">
            <w:drawing>
              <wp:anchor distT="0" distB="0" distL="0" distR="0" simplePos="0" relativeHeight="1216" behindDoc="0" locked="0" layoutInCell="1" allowOverlap="1">
                <wp:simplePos x="0" y="0"/>
                <wp:positionH relativeFrom="page">
                  <wp:posOffset>914400</wp:posOffset>
                </wp:positionH>
                <wp:positionV relativeFrom="paragraph">
                  <wp:posOffset>193040</wp:posOffset>
                </wp:positionV>
                <wp:extent cx="5931535" cy="10160"/>
                <wp:effectExtent l="9525" t="6350" r="12065" b="2540"/>
                <wp:wrapTopAndBottom/>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0160"/>
                          <a:chOff x="1440" y="304"/>
                          <a:chExt cx="9341" cy="16"/>
                        </a:xfrm>
                      </wpg:grpSpPr>
                      <wps:wsp>
                        <wps:cNvPr id="8" name="Line 6"/>
                        <wps:cNvCnPr>
                          <a:cxnSpLocks noChangeShapeType="1"/>
                        </wps:cNvCnPr>
                        <wps:spPr bwMode="auto">
                          <a:xfrm>
                            <a:off x="1440" y="312"/>
                            <a:ext cx="45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5982" y="312"/>
                            <a:ext cx="479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147B03" id="Group 4" o:spid="_x0000_s1026" style="position:absolute;margin-left:1in;margin-top:15.2pt;width:467.05pt;height:.8pt;z-index:1216;mso-wrap-distance-left:0;mso-wrap-distance-right:0;mso-position-horizontal-relative:page" coordorigin="1440,304" coordsize="93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">
                <v:line id="Line 6" o:spid="_x0000_s1027" style="position:absolute;visibility:visible;mso-wrap-style:square" from="1440,312" to="5975,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4nhsIAAADaAAAADwAAAGRycy9kb3ducmV2LnhtbERPu2rDMBTdC/kHcQtZSiwnQymulRAK&#10;BlNIIGmHdruxrh/EuhKWajv5+moodDycd76bTS9GGnxnWcE6SUEQV1Z33Cj4/ChWLyB8QNbYWyYF&#10;N/Kw2y4ecsy0nfhE4zk0Ioawz1BBG4LLpPRVSwZ9Yh1x5Go7GAwRDo3UA04x3PRyk6bP0mDHsaFF&#10;R28tVdfzj1FQfrn7NKbfl4MfT/W7o2Otiyello/z/hVEoDn8i//cpVYQt8Yr8Qb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4nhsIAAADaAAAADwAAAAAAAAAAAAAA&#10;AAChAgAAZHJzL2Rvd25yZXYueG1sUEsFBgAAAAAEAAQA+QAAAJADAAAAAA==&#10;" strokeweight=".26669mm"/>
                <v:line id="Line 5" o:spid="_x0000_s1028" style="position:absolute;visibility:visible;mso-wrap-style:square" from="5982,312" to="1078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KCHcUAAADaAAAADwAAAGRycy9kb3ducmV2LnhtbESPT2vCQBTE74LfYXmCl1I3eig1uglF&#10;EKRQQduDvT2zL39o9u2S3Sapn75bKHgcZuY3zDYfTSt66nxjWcFykYAgLqxuuFLw8b5/fAbhA7LG&#10;1jIp+CEPeTadbDHVduAT9edQiQhhn6KCOgSXSumLmgz6hXXE0SttZzBE2VVSdzhEuGnlKkmepMGG&#10;40KNjnY1FV/nb6PgcHG3oU8+r2++P5Wvjo6l3j8oNZ+NLxsQgcZwD/+3D1rBGv6uxBs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KCHcUAAADaAAAADwAAAAAAAAAA&#10;AAAAAAChAgAAZHJzL2Rvd25yZXYueG1sUEsFBgAAAAAEAAQA+QAAAJMDAAAAAA==&#10;" strokeweight=".26669mm"/>
                <w10:wrap type="topAndBottom" anchorx="page"/>
              </v:group>
            </w:pict>
          </mc:Fallback>
        </mc:AlternateContent>
      </w:r>
    </w:p>
    <w:p w:rsidR="00E403D5" w:rsidRDefault="00E403D5">
      <w:pPr>
        <w:pStyle w:val="BodyText"/>
        <w:rPr>
          <w:sz w:val="20"/>
        </w:rPr>
      </w:pPr>
    </w:p>
    <w:p w:rsidR="00E403D5" w:rsidRDefault="00E403D5">
      <w:pPr>
        <w:pStyle w:val="BodyText"/>
        <w:spacing w:before="10"/>
        <w:rPr>
          <w:sz w:val="19"/>
        </w:rPr>
      </w:pPr>
    </w:p>
    <w:p w:rsidR="00E403D5" w:rsidRDefault="00860F89">
      <w:pPr>
        <w:spacing w:before="91" w:line="400" w:lineRule="auto"/>
        <w:ind w:left="2640" w:right="2642"/>
        <w:jc w:val="center"/>
        <w:rPr>
          <w:b/>
          <w:sz w:val="26"/>
        </w:rPr>
      </w:pPr>
      <w:r>
        <w:rPr>
          <w:b/>
          <w:sz w:val="26"/>
          <w:u w:val="thick"/>
        </w:rPr>
        <w:t>[INSERT NAME OF MUNICIPALITY]</w:t>
      </w:r>
      <w:r>
        <w:rPr>
          <w:b/>
          <w:sz w:val="26"/>
        </w:rPr>
        <w:t xml:space="preserve"> </w:t>
      </w:r>
      <w:r>
        <w:rPr>
          <w:b/>
          <w:sz w:val="26"/>
          <w:u w:val="thick"/>
        </w:rPr>
        <w:t>[INSERT BYLAW NUMBER]</w:t>
      </w:r>
    </w:p>
    <w:p w:rsidR="00E403D5" w:rsidRDefault="00860F89">
      <w:pPr>
        <w:pStyle w:val="BodyText"/>
        <w:ind w:left="366"/>
      </w:pPr>
      <w:r>
        <w:t>A BYLAW TO ESTABLISH A CODE OF CONDUCT FOR MEMBERS OF COUNCIL</w:t>
      </w:r>
    </w:p>
    <w:p w:rsidR="00E403D5" w:rsidRDefault="00860F89">
      <w:pPr>
        <w:pStyle w:val="BodyText"/>
        <w:spacing w:before="159"/>
        <w:ind w:left="140" w:right="133"/>
        <w:jc w:val="both"/>
      </w:pPr>
      <w:r>
        <w:t>WHEREAS, pu</w:t>
      </w:r>
      <w:r>
        <w:t xml:space="preserve">rsuant to section 146.1(1) of the </w:t>
      </w:r>
      <w:r>
        <w:rPr>
          <w:i/>
        </w:rPr>
        <w:t xml:space="preserve">Municipal Government Act, </w:t>
      </w:r>
      <w:r>
        <w:t>a council must, by bylaw, establish a code of conduct governing the conduct of councillors;</w:t>
      </w:r>
    </w:p>
    <w:p w:rsidR="00E403D5" w:rsidRDefault="00860F89">
      <w:pPr>
        <w:spacing w:before="161"/>
        <w:ind w:left="140" w:right="134"/>
        <w:jc w:val="both"/>
        <w:rPr>
          <w:b/>
          <w:sz w:val="24"/>
        </w:rPr>
      </w:pPr>
      <w:r>
        <w:rPr>
          <w:sz w:val="24"/>
        </w:rPr>
        <w:t>[</w:t>
      </w:r>
      <w:r>
        <w:rPr>
          <w:b/>
          <w:sz w:val="24"/>
        </w:rPr>
        <w:t>Optional provision if the Code is also to apply to non-elected members of</w:t>
      </w:r>
      <w:r>
        <w:rPr>
          <w:b/>
          <w:spacing w:val="-28"/>
          <w:sz w:val="24"/>
        </w:rPr>
        <w:t xml:space="preserve"> </w:t>
      </w:r>
      <w:r>
        <w:rPr>
          <w:b/>
          <w:sz w:val="24"/>
        </w:rPr>
        <w:t xml:space="preserve">Council Committees: </w:t>
      </w:r>
      <w:r>
        <w:rPr>
          <w:sz w:val="24"/>
        </w:rPr>
        <w:t>AND WHERE</w:t>
      </w:r>
      <w:r>
        <w:rPr>
          <w:sz w:val="24"/>
        </w:rPr>
        <w:t xml:space="preserve">AS, pursuant to section 146.1(3) of the </w:t>
      </w:r>
      <w:r>
        <w:rPr>
          <w:i/>
          <w:sz w:val="24"/>
        </w:rPr>
        <w:t xml:space="preserve">Municipal Government Act, </w:t>
      </w:r>
      <w:r>
        <w:rPr>
          <w:sz w:val="24"/>
        </w:rPr>
        <w:t>a council may, by bylaw, establish a code of conduct governing the conduct of members of council committees and other bodies established by the council who are not councillors]; [</w:t>
      </w:r>
      <w:r>
        <w:rPr>
          <w:b/>
          <w:sz w:val="24"/>
        </w:rPr>
        <w:t>NOTE: if th</w:t>
      </w:r>
      <w:r>
        <w:rPr>
          <w:b/>
          <w:sz w:val="24"/>
        </w:rPr>
        <w:t>is bylaw is to apply to non-elected members of council committees the definition of “Member” in Section 2 below will need to be updated</w:t>
      </w:r>
      <w:r>
        <w:rPr>
          <w:b/>
          <w:spacing w:val="-1"/>
          <w:sz w:val="24"/>
        </w:rPr>
        <w:t xml:space="preserve"> </w:t>
      </w:r>
      <w:r>
        <w:rPr>
          <w:b/>
          <w:sz w:val="24"/>
        </w:rPr>
        <w:t>accordingly.]</w:t>
      </w:r>
    </w:p>
    <w:p w:rsidR="00E403D5" w:rsidRDefault="00860F89">
      <w:pPr>
        <w:pStyle w:val="BodyText"/>
        <w:spacing w:before="161"/>
        <w:ind w:left="140" w:right="134"/>
        <w:jc w:val="both"/>
      </w:pPr>
      <w:r>
        <w:t xml:space="preserve">AND WHEREAS, pursuant to section 153 of the </w:t>
      </w:r>
      <w:r>
        <w:rPr>
          <w:i/>
        </w:rPr>
        <w:t>Municipal Government Act</w:t>
      </w:r>
      <w:r>
        <w:t>, councillors have a duty to adhere to</w:t>
      </w:r>
      <w:r>
        <w:t xml:space="preserve"> the code of conduct established by the council;</w:t>
      </w:r>
    </w:p>
    <w:p w:rsidR="00E403D5" w:rsidRDefault="00860F89">
      <w:pPr>
        <w:pStyle w:val="BodyText"/>
        <w:spacing w:before="158"/>
        <w:ind w:left="140" w:right="143"/>
        <w:jc w:val="both"/>
      </w:pPr>
      <w:r>
        <w:t>AND</w:t>
      </w:r>
      <w:r>
        <w:rPr>
          <w:spacing w:val="-17"/>
        </w:rPr>
        <w:t xml:space="preserve"> </w:t>
      </w:r>
      <w:r>
        <w:t>WHEREAS</w:t>
      </w:r>
      <w:r>
        <w:rPr>
          <w:spacing w:val="-11"/>
        </w:rPr>
        <w:t xml:space="preserve"> </w:t>
      </w:r>
      <w:r>
        <w:t>the</w:t>
      </w:r>
      <w:r>
        <w:rPr>
          <w:spacing w:val="-11"/>
        </w:rPr>
        <w:t xml:space="preserve"> </w:t>
      </w:r>
      <w:r>
        <w:t>public</w:t>
      </w:r>
      <w:r>
        <w:rPr>
          <w:spacing w:val="-12"/>
        </w:rPr>
        <w:t xml:space="preserve"> </w:t>
      </w:r>
      <w:r>
        <w:t>is</w:t>
      </w:r>
      <w:r>
        <w:rPr>
          <w:spacing w:val="-12"/>
        </w:rPr>
        <w:t xml:space="preserve"> </w:t>
      </w:r>
      <w:r>
        <w:t>entitled</w:t>
      </w:r>
      <w:r>
        <w:rPr>
          <w:spacing w:val="-13"/>
        </w:rPr>
        <w:t xml:space="preserve"> </w:t>
      </w:r>
      <w:r>
        <w:t>to</w:t>
      </w:r>
      <w:r>
        <w:rPr>
          <w:spacing w:val="-10"/>
        </w:rPr>
        <w:t xml:space="preserve"> </w:t>
      </w:r>
      <w:r>
        <w:t>expect</w:t>
      </w:r>
      <w:r>
        <w:rPr>
          <w:spacing w:val="-11"/>
        </w:rPr>
        <w:t xml:space="preserve"> </w:t>
      </w:r>
      <w:r>
        <w:t>the</w:t>
      </w:r>
      <w:r>
        <w:rPr>
          <w:spacing w:val="-11"/>
        </w:rPr>
        <w:t xml:space="preserve"> </w:t>
      </w:r>
      <w:r>
        <w:t>highest</w:t>
      </w:r>
      <w:r>
        <w:rPr>
          <w:spacing w:val="-11"/>
        </w:rPr>
        <w:t xml:space="preserve"> </w:t>
      </w:r>
      <w:r>
        <w:t>standards</w:t>
      </w:r>
      <w:r>
        <w:rPr>
          <w:spacing w:val="-12"/>
        </w:rPr>
        <w:t xml:space="preserve"> </w:t>
      </w:r>
      <w:r>
        <w:t>of</w:t>
      </w:r>
      <w:r>
        <w:rPr>
          <w:spacing w:val="-9"/>
        </w:rPr>
        <w:t xml:space="preserve"> </w:t>
      </w:r>
      <w:r>
        <w:t>conduct</w:t>
      </w:r>
      <w:r>
        <w:rPr>
          <w:spacing w:val="-13"/>
        </w:rPr>
        <w:t xml:space="preserve"> </w:t>
      </w:r>
      <w:r>
        <w:t>from</w:t>
      </w:r>
      <w:r>
        <w:rPr>
          <w:spacing w:val="-10"/>
        </w:rPr>
        <w:t xml:space="preserve"> </w:t>
      </w:r>
      <w:r>
        <w:t>the members that it elects to council for the [</w:t>
      </w:r>
      <w:r>
        <w:rPr>
          <w:b/>
        </w:rPr>
        <w:t>insert name of</w:t>
      </w:r>
      <w:r>
        <w:rPr>
          <w:b/>
          <w:spacing w:val="-10"/>
        </w:rPr>
        <w:t xml:space="preserve"> </w:t>
      </w:r>
      <w:r>
        <w:rPr>
          <w:b/>
        </w:rPr>
        <w:t>municipality</w:t>
      </w:r>
      <w:r>
        <w:t>];</w:t>
      </w:r>
    </w:p>
    <w:p w:rsidR="00E403D5" w:rsidRDefault="00860F89">
      <w:pPr>
        <w:pStyle w:val="BodyText"/>
        <w:spacing w:before="161"/>
        <w:ind w:left="140" w:right="144"/>
        <w:jc w:val="both"/>
      </w:pPr>
      <w:r>
        <w:t>AND WHEREAS the establishment of a code of conduct for members of council is consistent with the principles of transparent and accountable government;</w:t>
      </w:r>
    </w:p>
    <w:p w:rsidR="00E403D5" w:rsidRDefault="00860F89">
      <w:pPr>
        <w:pStyle w:val="BodyText"/>
        <w:spacing w:before="159"/>
        <w:ind w:left="140" w:right="145"/>
        <w:jc w:val="both"/>
      </w:pPr>
      <w:r>
        <w:t xml:space="preserve">AND WHEREAS a code of conduct ensures that members of council share a common understanding of acceptable </w:t>
      </w:r>
      <w:r>
        <w:t>conduct extending beyond the legislative provisions governing the conduct of councillors;</w:t>
      </w:r>
    </w:p>
    <w:p w:rsidR="00E403D5" w:rsidRDefault="00860F89">
      <w:pPr>
        <w:spacing w:before="161"/>
        <w:ind w:left="140" w:right="137"/>
        <w:jc w:val="both"/>
        <w:rPr>
          <w:sz w:val="24"/>
        </w:rPr>
      </w:pPr>
      <w:r>
        <w:rPr>
          <w:sz w:val="24"/>
        </w:rPr>
        <w:t>NOW THEREFORE the Council of the [</w:t>
      </w:r>
      <w:r>
        <w:rPr>
          <w:b/>
          <w:sz w:val="24"/>
        </w:rPr>
        <w:t>insert name of municipality</w:t>
      </w:r>
      <w:r>
        <w:rPr>
          <w:sz w:val="24"/>
        </w:rPr>
        <w:t>], in the Province of Alberta, duly assembled, enacts as follows:</w:t>
      </w:r>
    </w:p>
    <w:p w:rsidR="00E403D5" w:rsidRDefault="00860F89">
      <w:pPr>
        <w:pStyle w:val="Heading2"/>
        <w:numPr>
          <w:ilvl w:val="0"/>
          <w:numId w:val="2"/>
        </w:numPr>
        <w:tabs>
          <w:tab w:val="left" w:pos="501"/>
        </w:tabs>
        <w:jc w:val="both"/>
      </w:pPr>
      <w:r>
        <w:t>Short</w:t>
      </w:r>
      <w:r>
        <w:rPr>
          <w:spacing w:val="-1"/>
        </w:rPr>
        <w:t xml:space="preserve"> </w:t>
      </w:r>
      <w:r>
        <w:t>Title</w:t>
      </w:r>
    </w:p>
    <w:p w:rsidR="00E403D5" w:rsidRDefault="00860F89">
      <w:pPr>
        <w:pStyle w:val="ListParagraph"/>
        <w:numPr>
          <w:ilvl w:val="1"/>
          <w:numId w:val="2"/>
        </w:numPr>
        <w:tabs>
          <w:tab w:val="left" w:pos="1041"/>
        </w:tabs>
        <w:spacing w:before="158"/>
        <w:rPr>
          <w:sz w:val="24"/>
        </w:rPr>
      </w:pPr>
      <w:r>
        <w:rPr>
          <w:sz w:val="24"/>
        </w:rPr>
        <w:t xml:space="preserve">This Bylaw may be referred </w:t>
      </w:r>
      <w:r>
        <w:rPr>
          <w:sz w:val="24"/>
        </w:rPr>
        <w:t>to as the “Council Code of Conduct</w:t>
      </w:r>
      <w:r>
        <w:rPr>
          <w:spacing w:val="-25"/>
          <w:sz w:val="24"/>
        </w:rPr>
        <w:t xml:space="preserve"> </w:t>
      </w:r>
      <w:r>
        <w:rPr>
          <w:sz w:val="24"/>
        </w:rPr>
        <w:t>Bylaw”.</w:t>
      </w:r>
    </w:p>
    <w:p w:rsidR="00E403D5" w:rsidRDefault="00860F89">
      <w:pPr>
        <w:pStyle w:val="Heading2"/>
        <w:numPr>
          <w:ilvl w:val="0"/>
          <w:numId w:val="2"/>
        </w:numPr>
        <w:tabs>
          <w:tab w:val="left" w:pos="501"/>
        </w:tabs>
        <w:jc w:val="both"/>
      </w:pPr>
      <w:r>
        <w:t>Definitions</w:t>
      </w:r>
    </w:p>
    <w:p w:rsidR="00E403D5" w:rsidRDefault="00860F89">
      <w:pPr>
        <w:pStyle w:val="ListParagraph"/>
        <w:numPr>
          <w:ilvl w:val="1"/>
          <w:numId w:val="2"/>
        </w:numPr>
        <w:tabs>
          <w:tab w:val="left" w:pos="1041"/>
        </w:tabs>
        <w:rPr>
          <w:sz w:val="24"/>
        </w:rPr>
      </w:pPr>
      <w:r>
        <w:rPr>
          <w:sz w:val="24"/>
        </w:rPr>
        <w:t>In this Bylaw, words have the meanings set out in the Act, except</w:t>
      </w:r>
      <w:r>
        <w:rPr>
          <w:spacing w:val="-13"/>
          <w:sz w:val="24"/>
        </w:rPr>
        <w:t xml:space="preserve"> </w:t>
      </w:r>
      <w:r>
        <w:rPr>
          <w:sz w:val="24"/>
        </w:rPr>
        <w:t>that:</w:t>
      </w:r>
    </w:p>
    <w:p w:rsidR="00E403D5" w:rsidRDefault="00E403D5">
      <w:pPr>
        <w:rPr>
          <w:sz w:val="24"/>
        </w:rPr>
        <w:sectPr w:rsidR="00E403D5">
          <w:headerReference w:type="even" r:id="rId7"/>
          <w:headerReference w:type="default" r:id="rId8"/>
          <w:footerReference w:type="even" r:id="rId9"/>
          <w:footerReference w:type="default" r:id="rId10"/>
          <w:headerReference w:type="first" r:id="rId11"/>
          <w:footerReference w:type="first" r:id="rId12"/>
          <w:pgSz w:w="12240" w:h="15840"/>
          <w:pgMar w:top="1340" w:right="1300" w:bottom="1080" w:left="1300" w:header="573" w:footer="900" w:gutter="0"/>
          <w:cols w:space="720"/>
        </w:sectPr>
      </w:pPr>
    </w:p>
    <w:p w:rsidR="00E403D5" w:rsidRDefault="00860F89">
      <w:pPr>
        <w:pStyle w:val="ListParagraph"/>
        <w:numPr>
          <w:ilvl w:val="2"/>
          <w:numId w:val="2"/>
        </w:numPr>
        <w:tabs>
          <w:tab w:val="left" w:pos="1842"/>
        </w:tabs>
        <w:spacing w:before="82"/>
        <w:ind w:right="133"/>
        <w:jc w:val="both"/>
        <w:rPr>
          <w:sz w:val="24"/>
        </w:rPr>
      </w:pPr>
      <w:r>
        <w:rPr>
          <w:sz w:val="24"/>
        </w:rPr>
        <w:lastRenderedPageBreak/>
        <w:t>“Act” means the Municipal Government Act, R.S.A. 2000, c. M-26, and associated regulations, as</w:t>
      </w:r>
      <w:r>
        <w:rPr>
          <w:spacing w:val="-3"/>
          <w:sz w:val="24"/>
        </w:rPr>
        <w:t xml:space="preserve"> </w:t>
      </w:r>
      <w:r>
        <w:rPr>
          <w:sz w:val="24"/>
        </w:rPr>
        <w:t>amended;</w:t>
      </w:r>
    </w:p>
    <w:p w:rsidR="00E403D5" w:rsidRDefault="00860F89">
      <w:pPr>
        <w:pStyle w:val="ListParagraph"/>
        <w:numPr>
          <w:ilvl w:val="2"/>
          <w:numId w:val="2"/>
        </w:numPr>
        <w:tabs>
          <w:tab w:val="left" w:pos="1842"/>
        </w:tabs>
        <w:ind w:right="134"/>
        <w:jc w:val="both"/>
        <w:rPr>
          <w:sz w:val="24"/>
        </w:rPr>
      </w:pPr>
      <w:r>
        <w:rPr>
          <w:sz w:val="24"/>
        </w:rPr>
        <w:t>“Administra</w:t>
      </w:r>
      <w:r>
        <w:rPr>
          <w:sz w:val="24"/>
        </w:rPr>
        <w:t>tion” means the administrative and operational arm of the Municipality, comprised of the various departments and business units and including all employees who operate under the leadership and supervision of the [insert applicable title: e.g.</w:t>
      </w:r>
      <w:r>
        <w:rPr>
          <w:spacing w:val="-5"/>
          <w:sz w:val="24"/>
        </w:rPr>
        <w:t xml:space="preserve"> </w:t>
      </w:r>
      <w:r>
        <w:rPr>
          <w:sz w:val="24"/>
        </w:rPr>
        <w:t>CAO];</w:t>
      </w:r>
    </w:p>
    <w:p w:rsidR="00E403D5" w:rsidRDefault="00860F89">
      <w:pPr>
        <w:pStyle w:val="ListParagraph"/>
        <w:numPr>
          <w:ilvl w:val="2"/>
          <w:numId w:val="2"/>
        </w:numPr>
        <w:tabs>
          <w:tab w:val="left" w:pos="1842"/>
        </w:tabs>
        <w:spacing w:before="158"/>
        <w:ind w:right="137"/>
        <w:jc w:val="both"/>
        <w:rPr>
          <w:sz w:val="24"/>
        </w:rPr>
      </w:pPr>
      <w:r>
        <w:rPr>
          <w:sz w:val="24"/>
        </w:rPr>
        <w:t>[Insert</w:t>
      </w:r>
      <w:r>
        <w:rPr>
          <w:sz w:val="24"/>
        </w:rPr>
        <w:t xml:space="preserve"> applicable title, e.g. “CAO”, “City Manager”, County Manager, “Town Manager”, etc] means the chief administrative officer of the Municipality, or their</w:t>
      </w:r>
      <w:r>
        <w:rPr>
          <w:spacing w:val="-3"/>
          <w:sz w:val="24"/>
        </w:rPr>
        <w:t xml:space="preserve"> </w:t>
      </w:r>
      <w:r>
        <w:rPr>
          <w:sz w:val="24"/>
        </w:rPr>
        <w:t>delegate;</w:t>
      </w:r>
    </w:p>
    <w:p w:rsidR="00E403D5" w:rsidRDefault="00860F89">
      <w:pPr>
        <w:pStyle w:val="ListParagraph"/>
        <w:numPr>
          <w:ilvl w:val="2"/>
          <w:numId w:val="2"/>
        </w:numPr>
        <w:tabs>
          <w:tab w:val="left" w:pos="1841"/>
          <w:tab w:val="left" w:pos="1842"/>
        </w:tabs>
        <w:rPr>
          <w:sz w:val="24"/>
        </w:rPr>
      </w:pPr>
      <w:r>
        <w:rPr>
          <w:sz w:val="24"/>
        </w:rPr>
        <w:t>“FOIP” means the Freedom of Information and Protection of Privacy</w:t>
      </w:r>
      <w:r>
        <w:rPr>
          <w:spacing w:val="-46"/>
          <w:sz w:val="24"/>
        </w:rPr>
        <w:t xml:space="preserve"> </w:t>
      </w:r>
      <w:r>
        <w:rPr>
          <w:sz w:val="24"/>
        </w:rPr>
        <w:t>Act,</w:t>
      </w:r>
    </w:p>
    <w:p w:rsidR="00E403D5" w:rsidRDefault="00860F89">
      <w:pPr>
        <w:pStyle w:val="BodyText"/>
        <w:ind w:left="1842" w:right="13"/>
      </w:pPr>
      <w:r>
        <w:t>R.S.A. 2000, c. F-25, any associated regulations, and any amendments or successor legislation;</w:t>
      </w:r>
    </w:p>
    <w:p w:rsidR="00E403D5" w:rsidRDefault="00860F89">
      <w:pPr>
        <w:pStyle w:val="ListParagraph"/>
        <w:numPr>
          <w:ilvl w:val="2"/>
          <w:numId w:val="2"/>
        </w:numPr>
        <w:tabs>
          <w:tab w:val="left" w:pos="1842"/>
        </w:tabs>
        <w:spacing w:before="162"/>
        <w:ind w:right="137"/>
        <w:jc w:val="both"/>
        <w:rPr>
          <w:sz w:val="24"/>
        </w:rPr>
      </w:pPr>
      <w:r>
        <w:rPr>
          <w:sz w:val="24"/>
        </w:rPr>
        <w:t>“Investigator” means Council or the individual or body established by Council to investigate and report on</w:t>
      </w:r>
      <w:r>
        <w:rPr>
          <w:spacing w:val="-9"/>
          <w:sz w:val="24"/>
        </w:rPr>
        <w:t xml:space="preserve"> </w:t>
      </w:r>
      <w:r>
        <w:rPr>
          <w:sz w:val="24"/>
        </w:rPr>
        <w:t>complaints;</w:t>
      </w:r>
    </w:p>
    <w:p w:rsidR="00E403D5" w:rsidRDefault="00860F89">
      <w:pPr>
        <w:pStyle w:val="ListParagraph"/>
        <w:numPr>
          <w:ilvl w:val="2"/>
          <w:numId w:val="2"/>
        </w:numPr>
        <w:tabs>
          <w:tab w:val="left" w:pos="1842"/>
        </w:tabs>
        <w:spacing w:before="158"/>
        <w:ind w:right="143"/>
        <w:jc w:val="both"/>
        <w:rPr>
          <w:sz w:val="24"/>
        </w:rPr>
      </w:pPr>
      <w:r>
        <w:rPr>
          <w:sz w:val="24"/>
        </w:rPr>
        <w:t>“Member” means a member of Council and inc</w:t>
      </w:r>
      <w:r>
        <w:rPr>
          <w:sz w:val="24"/>
        </w:rPr>
        <w:t>ludes a councillor or the [insert as applicable: Mayor or</w:t>
      </w:r>
      <w:r>
        <w:rPr>
          <w:spacing w:val="-5"/>
          <w:sz w:val="24"/>
        </w:rPr>
        <w:t xml:space="preserve"> </w:t>
      </w:r>
      <w:r>
        <w:rPr>
          <w:sz w:val="24"/>
        </w:rPr>
        <w:t>Reeve];</w:t>
      </w:r>
    </w:p>
    <w:p w:rsidR="00E403D5" w:rsidRDefault="00860F89">
      <w:pPr>
        <w:pStyle w:val="BodyText"/>
        <w:spacing w:before="161"/>
        <w:ind w:left="5411"/>
      </w:pPr>
      <w:r>
        <w:t>-OR-</w:t>
      </w:r>
    </w:p>
    <w:p w:rsidR="00E403D5" w:rsidRDefault="00860F89">
      <w:pPr>
        <w:pStyle w:val="ListParagraph"/>
        <w:numPr>
          <w:ilvl w:val="0"/>
          <w:numId w:val="1"/>
        </w:numPr>
        <w:tabs>
          <w:tab w:val="left" w:pos="1852"/>
        </w:tabs>
        <w:spacing w:before="158"/>
        <w:ind w:right="135"/>
        <w:jc w:val="both"/>
        <w:rPr>
          <w:sz w:val="24"/>
        </w:rPr>
      </w:pPr>
      <w:r>
        <w:rPr>
          <w:sz w:val="24"/>
        </w:rPr>
        <w:t>“Member” means a member of Council and includes a councillor or the [insert as applicable: Mayor or Reeve] and includes members of council committees or other bodies established by Council who are not councillors or the [insert as applicable: Mayor or</w:t>
      </w:r>
      <w:r>
        <w:rPr>
          <w:spacing w:val="-4"/>
          <w:sz w:val="24"/>
        </w:rPr>
        <w:t xml:space="preserve"> </w:t>
      </w:r>
      <w:r>
        <w:rPr>
          <w:sz w:val="24"/>
        </w:rPr>
        <w:t>Reev</w:t>
      </w:r>
      <w:r>
        <w:rPr>
          <w:sz w:val="24"/>
        </w:rPr>
        <w:t>e];</w:t>
      </w:r>
    </w:p>
    <w:p w:rsidR="00E403D5" w:rsidRDefault="00860F89">
      <w:pPr>
        <w:pStyle w:val="ListParagraph"/>
        <w:numPr>
          <w:ilvl w:val="0"/>
          <w:numId w:val="1"/>
        </w:numPr>
        <w:tabs>
          <w:tab w:val="left" w:pos="1842"/>
        </w:tabs>
        <w:spacing w:before="162"/>
        <w:ind w:left="1842" w:right="139" w:hanging="569"/>
        <w:jc w:val="both"/>
        <w:rPr>
          <w:sz w:val="24"/>
        </w:rPr>
      </w:pPr>
      <w:r>
        <w:rPr>
          <w:sz w:val="24"/>
        </w:rPr>
        <w:t>“Municipality” means the municipal corporation of the [Insert name of municipality].</w:t>
      </w:r>
    </w:p>
    <w:p w:rsidR="00E403D5" w:rsidRDefault="00860F89">
      <w:pPr>
        <w:pStyle w:val="Heading2"/>
        <w:numPr>
          <w:ilvl w:val="0"/>
          <w:numId w:val="2"/>
        </w:numPr>
        <w:tabs>
          <w:tab w:val="left" w:pos="501"/>
        </w:tabs>
        <w:spacing w:before="160"/>
      </w:pPr>
      <w:r>
        <w:t>Purpose and</w:t>
      </w:r>
      <w:r>
        <w:rPr>
          <w:spacing w:val="-1"/>
        </w:rPr>
        <w:t xml:space="preserve"> </w:t>
      </w:r>
      <w:r>
        <w:t>Application</w:t>
      </w:r>
    </w:p>
    <w:p w:rsidR="00E403D5" w:rsidRDefault="00860F89">
      <w:pPr>
        <w:pStyle w:val="ListParagraph"/>
        <w:numPr>
          <w:ilvl w:val="1"/>
          <w:numId w:val="2"/>
        </w:numPr>
        <w:tabs>
          <w:tab w:val="left" w:pos="1041"/>
        </w:tabs>
        <w:spacing w:before="159"/>
        <w:ind w:right="136"/>
        <w:jc w:val="both"/>
        <w:rPr>
          <w:sz w:val="24"/>
        </w:rPr>
      </w:pPr>
      <w:r>
        <w:rPr>
          <w:sz w:val="24"/>
        </w:rPr>
        <w:t>The purpose of this Bylaw is to establish standards for the ethical conduct of Members relating to their roles and obligations as representativ</w:t>
      </w:r>
      <w:r>
        <w:rPr>
          <w:sz w:val="24"/>
        </w:rPr>
        <w:t>es of the Municipality and a procedure for the investigation and enforcement of those standards.</w:t>
      </w:r>
    </w:p>
    <w:p w:rsidR="00E403D5" w:rsidRDefault="00860F89">
      <w:pPr>
        <w:pStyle w:val="Heading2"/>
        <w:numPr>
          <w:ilvl w:val="0"/>
          <w:numId w:val="2"/>
        </w:numPr>
        <w:tabs>
          <w:tab w:val="left" w:pos="501"/>
        </w:tabs>
      </w:pPr>
      <w:r>
        <w:t>Representing the</w:t>
      </w:r>
      <w:r>
        <w:rPr>
          <w:spacing w:val="-1"/>
        </w:rPr>
        <w:t xml:space="preserve"> </w:t>
      </w:r>
      <w:r>
        <w:t>Municipality</w:t>
      </w:r>
    </w:p>
    <w:p w:rsidR="00E403D5" w:rsidRDefault="00860F89">
      <w:pPr>
        <w:pStyle w:val="ListParagraph"/>
        <w:numPr>
          <w:ilvl w:val="1"/>
          <w:numId w:val="2"/>
        </w:numPr>
        <w:tabs>
          <w:tab w:val="left" w:pos="1041"/>
        </w:tabs>
        <w:rPr>
          <w:sz w:val="24"/>
        </w:rPr>
      </w:pPr>
      <w:r>
        <w:rPr>
          <w:sz w:val="24"/>
        </w:rPr>
        <w:t>Members</w:t>
      </w:r>
      <w:r>
        <w:rPr>
          <w:spacing w:val="-1"/>
          <w:sz w:val="24"/>
        </w:rPr>
        <w:t xml:space="preserve"> </w:t>
      </w:r>
      <w:r>
        <w:rPr>
          <w:sz w:val="24"/>
        </w:rPr>
        <w:t>shall:</w:t>
      </w:r>
    </w:p>
    <w:p w:rsidR="00E403D5" w:rsidRDefault="00860F89">
      <w:pPr>
        <w:pStyle w:val="ListParagraph"/>
        <w:numPr>
          <w:ilvl w:val="2"/>
          <w:numId w:val="2"/>
        </w:numPr>
        <w:tabs>
          <w:tab w:val="left" w:pos="1842"/>
        </w:tabs>
        <w:spacing w:before="159"/>
        <w:ind w:right="143"/>
        <w:jc w:val="both"/>
        <w:rPr>
          <w:sz w:val="24"/>
        </w:rPr>
      </w:pPr>
      <w:r>
        <w:rPr>
          <w:sz w:val="24"/>
        </w:rPr>
        <w:t>act honestly and, in good faith, serve the welfare and interests of the Municipality as a</w:t>
      </w:r>
      <w:r>
        <w:rPr>
          <w:spacing w:val="-2"/>
          <w:sz w:val="24"/>
        </w:rPr>
        <w:t xml:space="preserve"> </w:t>
      </w:r>
      <w:r>
        <w:rPr>
          <w:sz w:val="24"/>
        </w:rPr>
        <w:t>whole;</w:t>
      </w:r>
    </w:p>
    <w:p w:rsidR="00E403D5" w:rsidRDefault="00860F89">
      <w:pPr>
        <w:pStyle w:val="ListParagraph"/>
        <w:numPr>
          <w:ilvl w:val="2"/>
          <w:numId w:val="2"/>
        </w:numPr>
        <w:tabs>
          <w:tab w:val="left" w:pos="1842"/>
        </w:tabs>
        <w:spacing w:before="160"/>
        <w:ind w:right="133"/>
        <w:jc w:val="both"/>
        <w:rPr>
          <w:sz w:val="24"/>
        </w:rPr>
      </w:pPr>
      <w:r>
        <w:rPr>
          <w:sz w:val="24"/>
        </w:rPr>
        <w:t>perform</w:t>
      </w:r>
      <w:r>
        <w:rPr>
          <w:spacing w:val="-8"/>
          <w:sz w:val="24"/>
        </w:rPr>
        <w:t xml:space="preserve"> </w:t>
      </w:r>
      <w:r>
        <w:rPr>
          <w:sz w:val="24"/>
        </w:rPr>
        <w:t>their</w:t>
      </w:r>
      <w:r>
        <w:rPr>
          <w:spacing w:val="-10"/>
          <w:sz w:val="24"/>
        </w:rPr>
        <w:t xml:space="preserve"> </w:t>
      </w:r>
      <w:r>
        <w:rPr>
          <w:sz w:val="24"/>
        </w:rPr>
        <w:t>functions</w:t>
      </w:r>
      <w:r>
        <w:rPr>
          <w:spacing w:val="-12"/>
          <w:sz w:val="24"/>
        </w:rPr>
        <w:t xml:space="preserve"> </w:t>
      </w:r>
      <w:r>
        <w:rPr>
          <w:sz w:val="24"/>
        </w:rPr>
        <w:t>and</w:t>
      </w:r>
      <w:r>
        <w:rPr>
          <w:spacing w:val="-8"/>
          <w:sz w:val="24"/>
        </w:rPr>
        <w:t xml:space="preserve"> </w:t>
      </w:r>
      <w:r>
        <w:rPr>
          <w:sz w:val="24"/>
        </w:rPr>
        <w:t>duties</w:t>
      </w:r>
      <w:r>
        <w:rPr>
          <w:spacing w:val="-7"/>
          <w:sz w:val="24"/>
        </w:rPr>
        <w:t xml:space="preserve"> </w:t>
      </w:r>
      <w:r>
        <w:rPr>
          <w:sz w:val="24"/>
        </w:rPr>
        <w:t>in</w:t>
      </w:r>
      <w:r>
        <w:rPr>
          <w:spacing w:val="-9"/>
          <w:sz w:val="24"/>
        </w:rPr>
        <w:t xml:space="preserve"> </w:t>
      </w:r>
      <w:r>
        <w:rPr>
          <w:sz w:val="24"/>
        </w:rPr>
        <w:t>a</w:t>
      </w:r>
      <w:r>
        <w:rPr>
          <w:spacing w:val="-6"/>
          <w:sz w:val="24"/>
        </w:rPr>
        <w:t xml:space="preserve"> </w:t>
      </w:r>
      <w:r>
        <w:rPr>
          <w:sz w:val="24"/>
        </w:rPr>
        <w:t>conscientious</w:t>
      </w:r>
      <w:r>
        <w:rPr>
          <w:spacing w:val="-9"/>
          <w:sz w:val="24"/>
        </w:rPr>
        <w:t xml:space="preserve"> </w:t>
      </w:r>
      <w:r>
        <w:rPr>
          <w:sz w:val="24"/>
        </w:rPr>
        <w:t>and</w:t>
      </w:r>
      <w:r>
        <w:rPr>
          <w:spacing w:val="-6"/>
          <w:sz w:val="24"/>
        </w:rPr>
        <w:t xml:space="preserve"> </w:t>
      </w:r>
      <w:r>
        <w:rPr>
          <w:sz w:val="24"/>
        </w:rPr>
        <w:t>diligent</w:t>
      </w:r>
      <w:r>
        <w:rPr>
          <w:spacing w:val="-9"/>
          <w:sz w:val="24"/>
        </w:rPr>
        <w:t xml:space="preserve"> </w:t>
      </w:r>
      <w:r>
        <w:rPr>
          <w:sz w:val="24"/>
        </w:rPr>
        <w:t>manner with integrity, accountability and</w:t>
      </w:r>
      <w:r>
        <w:rPr>
          <w:spacing w:val="-5"/>
          <w:sz w:val="24"/>
        </w:rPr>
        <w:t xml:space="preserve"> </w:t>
      </w:r>
      <w:r>
        <w:rPr>
          <w:sz w:val="24"/>
        </w:rPr>
        <w:t>transparency;</w:t>
      </w:r>
    </w:p>
    <w:p w:rsidR="00E403D5" w:rsidRDefault="00860F89">
      <w:pPr>
        <w:pStyle w:val="ListParagraph"/>
        <w:numPr>
          <w:ilvl w:val="2"/>
          <w:numId w:val="2"/>
        </w:numPr>
        <w:tabs>
          <w:tab w:val="left" w:pos="1842"/>
        </w:tabs>
        <w:ind w:right="131"/>
        <w:jc w:val="both"/>
        <w:rPr>
          <w:sz w:val="24"/>
        </w:rPr>
      </w:pPr>
      <w:r>
        <w:rPr>
          <w:sz w:val="24"/>
        </w:rPr>
        <w:t xml:space="preserve">conduct themselves in a professional manner with dignity and make every effort to participate diligently in the meetings of Council, committees of </w:t>
      </w:r>
      <w:r>
        <w:rPr>
          <w:sz w:val="24"/>
        </w:rPr>
        <w:t>Council and other bodies to which they are appointed by Council;</w:t>
      </w:r>
      <w:r>
        <w:rPr>
          <w:spacing w:val="-1"/>
          <w:sz w:val="24"/>
        </w:rPr>
        <w:t xml:space="preserve"> </w:t>
      </w:r>
      <w:r>
        <w:rPr>
          <w:sz w:val="24"/>
        </w:rPr>
        <w:t>and</w:t>
      </w:r>
    </w:p>
    <w:p w:rsidR="00E403D5" w:rsidRDefault="00E403D5">
      <w:pPr>
        <w:jc w:val="both"/>
        <w:rPr>
          <w:sz w:val="24"/>
        </w:rPr>
        <w:sectPr w:rsidR="00E403D5">
          <w:pgSz w:w="12240" w:h="15840"/>
          <w:pgMar w:top="1340" w:right="1300" w:bottom="1080" w:left="1300" w:header="573" w:footer="900" w:gutter="0"/>
          <w:cols w:space="720"/>
        </w:sectPr>
      </w:pPr>
    </w:p>
    <w:p w:rsidR="00E403D5" w:rsidRDefault="00860F89">
      <w:pPr>
        <w:pStyle w:val="ListParagraph"/>
        <w:numPr>
          <w:ilvl w:val="2"/>
          <w:numId w:val="2"/>
        </w:numPr>
        <w:tabs>
          <w:tab w:val="left" w:pos="1841"/>
          <w:tab w:val="left" w:pos="1842"/>
        </w:tabs>
        <w:spacing w:before="82"/>
        <w:ind w:right="143"/>
        <w:rPr>
          <w:sz w:val="24"/>
        </w:rPr>
      </w:pPr>
      <w:r>
        <w:rPr>
          <w:sz w:val="24"/>
        </w:rPr>
        <w:lastRenderedPageBreak/>
        <w:t>arrange their private affairs and conduct themselves in a manner that promotes public confidence and will bear close public</w:t>
      </w:r>
      <w:r>
        <w:rPr>
          <w:spacing w:val="-12"/>
          <w:sz w:val="24"/>
        </w:rPr>
        <w:t xml:space="preserve"> </w:t>
      </w:r>
      <w:r>
        <w:rPr>
          <w:sz w:val="24"/>
        </w:rPr>
        <w:t>scrutiny.</w:t>
      </w:r>
    </w:p>
    <w:p w:rsidR="00E403D5" w:rsidRDefault="00860F89">
      <w:pPr>
        <w:pStyle w:val="Heading2"/>
        <w:numPr>
          <w:ilvl w:val="0"/>
          <w:numId w:val="2"/>
        </w:numPr>
        <w:tabs>
          <w:tab w:val="left" w:pos="501"/>
        </w:tabs>
      </w:pPr>
      <w:r>
        <w:t>Communicating on Behalf of the</w:t>
      </w:r>
      <w:r>
        <w:rPr>
          <w:spacing w:val="-1"/>
        </w:rPr>
        <w:t xml:space="preserve"> </w:t>
      </w:r>
      <w:r>
        <w:t>Municipa</w:t>
      </w:r>
      <w:r>
        <w:t>lity</w:t>
      </w:r>
    </w:p>
    <w:p w:rsidR="00E403D5" w:rsidRDefault="00860F89">
      <w:pPr>
        <w:pStyle w:val="ListParagraph"/>
        <w:numPr>
          <w:ilvl w:val="1"/>
          <w:numId w:val="2"/>
        </w:numPr>
        <w:tabs>
          <w:tab w:val="left" w:pos="1041"/>
        </w:tabs>
        <w:spacing w:before="158"/>
        <w:ind w:right="136"/>
        <w:jc w:val="both"/>
        <w:rPr>
          <w:sz w:val="24"/>
        </w:rPr>
      </w:pPr>
      <w:r>
        <w:rPr>
          <w:sz w:val="24"/>
        </w:rPr>
        <w:t>A Member must not claim to speak on behalf of Council unless authorized to do so.</w:t>
      </w:r>
    </w:p>
    <w:p w:rsidR="00E403D5" w:rsidRDefault="00860F89">
      <w:pPr>
        <w:pStyle w:val="ListParagraph"/>
        <w:numPr>
          <w:ilvl w:val="1"/>
          <w:numId w:val="2"/>
        </w:numPr>
        <w:tabs>
          <w:tab w:val="left" w:pos="1041"/>
        </w:tabs>
        <w:ind w:right="134"/>
        <w:jc w:val="both"/>
        <w:rPr>
          <w:sz w:val="24"/>
        </w:rPr>
      </w:pPr>
      <w:r>
        <w:rPr>
          <w:sz w:val="24"/>
        </w:rPr>
        <w:t>Unless Council directs otherwise, the [</w:t>
      </w:r>
      <w:r>
        <w:rPr>
          <w:b/>
          <w:sz w:val="24"/>
        </w:rPr>
        <w:t xml:space="preserve">Insert as applicable: </w:t>
      </w:r>
      <w:r>
        <w:rPr>
          <w:sz w:val="24"/>
        </w:rPr>
        <w:t>Mayor/Reeve] is Council’s</w:t>
      </w:r>
      <w:r>
        <w:rPr>
          <w:spacing w:val="-5"/>
          <w:sz w:val="24"/>
        </w:rPr>
        <w:t xml:space="preserve"> </w:t>
      </w:r>
      <w:r>
        <w:rPr>
          <w:sz w:val="24"/>
        </w:rPr>
        <w:t>official</w:t>
      </w:r>
      <w:r>
        <w:rPr>
          <w:spacing w:val="-5"/>
          <w:sz w:val="24"/>
        </w:rPr>
        <w:t xml:space="preserve"> </w:t>
      </w:r>
      <w:r>
        <w:rPr>
          <w:sz w:val="24"/>
        </w:rPr>
        <w:t>spokesperson</w:t>
      </w:r>
      <w:r>
        <w:rPr>
          <w:spacing w:val="-6"/>
          <w:sz w:val="24"/>
        </w:rPr>
        <w:t xml:space="preserve"> </w:t>
      </w:r>
      <w:r>
        <w:rPr>
          <w:sz w:val="24"/>
        </w:rPr>
        <w:t>and</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absence</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w:t>
      </w:r>
      <w:r>
        <w:rPr>
          <w:b/>
          <w:sz w:val="24"/>
        </w:rPr>
        <w:t>Insert</w:t>
      </w:r>
      <w:r>
        <w:rPr>
          <w:b/>
          <w:spacing w:val="-7"/>
          <w:sz w:val="24"/>
        </w:rPr>
        <w:t xml:space="preserve"> </w:t>
      </w:r>
      <w:r>
        <w:rPr>
          <w:b/>
          <w:sz w:val="24"/>
        </w:rPr>
        <w:t>as</w:t>
      </w:r>
      <w:r>
        <w:rPr>
          <w:b/>
          <w:spacing w:val="-6"/>
          <w:sz w:val="24"/>
        </w:rPr>
        <w:t xml:space="preserve"> </w:t>
      </w:r>
      <w:r>
        <w:rPr>
          <w:b/>
          <w:sz w:val="24"/>
        </w:rPr>
        <w:t xml:space="preserve">applicable: </w:t>
      </w:r>
      <w:r>
        <w:rPr>
          <w:sz w:val="24"/>
        </w:rPr>
        <w:t>Mayor/Reeve] it is the [</w:t>
      </w:r>
      <w:r>
        <w:rPr>
          <w:b/>
          <w:sz w:val="24"/>
        </w:rPr>
        <w:t xml:space="preserve">Insert as applicable: </w:t>
      </w:r>
      <w:r>
        <w:rPr>
          <w:sz w:val="24"/>
        </w:rPr>
        <w:t>Deputy Mayor/Deputy Reeve]. All inquiries from the media regarding the official Council position on an issue shall be referred to Council’s official</w:t>
      </w:r>
      <w:r>
        <w:rPr>
          <w:spacing w:val="-4"/>
          <w:sz w:val="24"/>
        </w:rPr>
        <w:t xml:space="preserve"> </w:t>
      </w:r>
      <w:r>
        <w:rPr>
          <w:sz w:val="24"/>
        </w:rPr>
        <w:t>spokesperson.</w:t>
      </w:r>
    </w:p>
    <w:p w:rsidR="00E403D5" w:rsidRDefault="00860F89">
      <w:pPr>
        <w:pStyle w:val="ListParagraph"/>
        <w:numPr>
          <w:ilvl w:val="1"/>
          <w:numId w:val="2"/>
        </w:numPr>
        <w:tabs>
          <w:tab w:val="left" w:pos="1041"/>
        </w:tabs>
        <w:ind w:right="139"/>
        <w:jc w:val="both"/>
        <w:rPr>
          <w:sz w:val="24"/>
        </w:rPr>
      </w:pPr>
      <w:r>
        <w:rPr>
          <w:sz w:val="24"/>
        </w:rPr>
        <w:t xml:space="preserve">A Member who is authorized to act as Council’s </w:t>
      </w:r>
      <w:r>
        <w:rPr>
          <w:sz w:val="24"/>
        </w:rPr>
        <w:t>official spokesperson must ensure that their comments accurately reflect the official position and will of Council as a whole, even if the Member personally disagrees with Council’s position.</w:t>
      </w:r>
    </w:p>
    <w:p w:rsidR="00E403D5" w:rsidRDefault="00860F89">
      <w:pPr>
        <w:pStyle w:val="ListParagraph"/>
        <w:numPr>
          <w:ilvl w:val="1"/>
          <w:numId w:val="2"/>
        </w:numPr>
        <w:tabs>
          <w:tab w:val="left" w:pos="1041"/>
        </w:tabs>
        <w:spacing w:before="159"/>
        <w:rPr>
          <w:sz w:val="24"/>
        </w:rPr>
      </w:pPr>
      <w:r>
        <w:rPr>
          <w:sz w:val="24"/>
        </w:rPr>
        <w:t>No Member shall make a statement when they know that statement i</w:t>
      </w:r>
      <w:r>
        <w:rPr>
          <w:sz w:val="24"/>
        </w:rPr>
        <w:t>s</w:t>
      </w:r>
      <w:r>
        <w:rPr>
          <w:spacing w:val="-20"/>
          <w:sz w:val="24"/>
        </w:rPr>
        <w:t xml:space="preserve"> </w:t>
      </w:r>
      <w:r>
        <w:rPr>
          <w:sz w:val="24"/>
        </w:rPr>
        <w:t>false.</w:t>
      </w:r>
    </w:p>
    <w:p w:rsidR="00E403D5" w:rsidRDefault="00860F89">
      <w:pPr>
        <w:pStyle w:val="ListParagraph"/>
        <w:numPr>
          <w:ilvl w:val="1"/>
          <w:numId w:val="2"/>
        </w:numPr>
        <w:tabs>
          <w:tab w:val="left" w:pos="1041"/>
        </w:tabs>
        <w:ind w:right="133"/>
        <w:jc w:val="both"/>
        <w:rPr>
          <w:sz w:val="24"/>
        </w:rPr>
      </w:pPr>
      <w:r>
        <w:rPr>
          <w:sz w:val="24"/>
        </w:rPr>
        <w:t>No Member shall make a statement with the intent to mislead Council or members of the</w:t>
      </w:r>
      <w:r>
        <w:rPr>
          <w:spacing w:val="-1"/>
          <w:sz w:val="24"/>
        </w:rPr>
        <w:t xml:space="preserve"> </w:t>
      </w:r>
      <w:r>
        <w:rPr>
          <w:sz w:val="24"/>
        </w:rPr>
        <w:t>public.</w:t>
      </w:r>
    </w:p>
    <w:p w:rsidR="00E403D5" w:rsidRDefault="00860F89">
      <w:pPr>
        <w:pStyle w:val="Heading2"/>
        <w:numPr>
          <w:ilvl w:val="0"/>
          <w:numId w:val="2"/>
        </w:numPr>
        <w:tabs>
          <w:tab w:val="left" w:pos="501"/>
        </w:tabs>
      </w:pPr>
      <w:r>
        <w:t>Respecting the Decision-Making</w:t>
      </w:r>
      <w:r>
        <w:t xml:space="preserve"> </w:t>
      </w:r>
      <w:r>
        <w:t>Process</w:t>
      </w:r>
    </w:p>
    <w:p w:rsidR="00E403D5" w:rsidRDefault="00860F89">
      <w:pPr>
        <w:pStyle w:val="ListParagraph"/>
        <w:numPr>
          <w:ilvl w:val="1"/>
          <w:numId w:val="2"/>
        </w:numPr>
        <w:tabs>
          <w:tab w:val="left" w:pos="1041"/>
        </w:tabs>
        <w:spacing w:before="158"/>
        <w:ind w:right="139"/>
        <w:jc w:val="both"/>
        <w:rPr>
          <w:sz w:val="24"/>
        </w:rPr>
      </w:pPr>
      <w:r>
        <w:rPr>
          <w:sz w:val="24"/>
        </w:rPr>
        <w:t>Decision</w:t>
      </w:r>
      <w:r>
        <w:rPr>
          <w:spacing w:val="-6"/>
          <w:sz w:val="24"/>
        </w:rPr>
        <w:t xml:space="preserve"> </w:t>
      </w:r>
      <w:r>
        <w:rPr>
          <w:sz w:val="24"/>
        </w:rPr>
        <w:t>making</w:t>
      </w:r>
      <w:r>
        <w:rPr>
          <w:spacing w:val="-8"/>
          <w:sz w:val="24"/>
        </w:rPr>
        <w:t xml:space="preserve"> </w:t>
      </w:r>
      <w:r>
        <w:rPr>
          <w:sz w:val="24"/>
        </w:rPr>
        <w:t>authority</w:t>
      </w:r>
      <w:r>
        <w:rPr>
          <w:spacing w:val="-6"/>
          <w:sz w:val="24"/>
        </w:rPr>
        <w:t xml:space="preserve"> </w:t>
      </w:r>
      <w:r>
        <w:rPr>
          <w:sz w:val="24"/>
        </w:rPr>
        <w:t>lies</w:t>
      </w:r>
      <w:r>
        <w:rPr>
          <w:spacing w:val="-5"/>
          <w:sz w:val="24"/>
        </w:rPr>
        <w:t xml:space="preserve"> </w:t>
      </w:r>
      <w:r>
        <w:rPr>
          <w:sz w:val="24"/>
        </w:rPr>
        <w:t>with</w:t>
      </w:r>
      <w:r>
        <w:rPr>
          <w:spacing w:val="-4"/>
          <w:sz w:val="24"/>
        </w:rPr>
        <w:t xml:space="preserve"> </w:t>
      </w:r>
      <w:r>
        <w:rPr>
          <w:sz w:val="24"/>
        </w:rPr>
        <w:t>Council,</w:t>
      </w:r>
      <w:r>
        <w:rPr>
          <w:spacing w:val="-5"/>
          <w:sz w:val="24"/>
        </w:rPr>
        <w:t xml:space="preserve"> </w:t>
      </w:r>
      <w:r>
        <w:rPr>
          <w:sz w:val="24"/>
        </w:rPr>
        <w:t>and</w:t>
      </w:r>
      <w:r>
        <w:rPr>
          <w:spacing w:val="-6"/>
          <w:sz w:val="24"/>
        </w:rPr>
        <w:t xml:space="preserve"> </w:t>
      </w:r>
      <w:r>
        <w:rPr>
          <w:sz w:val="24"/>
        </w:rPr>
        <w:t>not</w:t>
      </w:r>
      <w:r>
        <w:rPr>
          <w:spacing w:val="-6"/>
          <w:sz w:val="24"/>
        </w:rPr>
        <w:t xml:space="preserve"> </w:t>
      </w:r>
      <w:r>
        <w:rPr>
          <w:sz w:val="24"/>
        </w:rPr>
        <w:t>with</w:t>
      </w:r>
      <w:r>
        <w:rPr>
          <w:spacing w:val="-5"/>
          <w:sz w:val="24"/>
        </w:rPr>
        <w:t xml:space="preserve"> </w:t>
      </w:r>
      <w:r>
        <w:rPr>
          <w:sz w:val="24"/>
        </w:rPr>
        <w:t>any</w:t>
      </w:r>
      <w:r>
        <w:rPr>
          <w:spacing w:val="-7"/>
          <w:sz w:val="24"/>
        </w:rPr>
        <w:t xml:space="preserve"> </w:t>
      </w:r>
      <w:r>
        <w:rPr>
          <w:sz w:val="24"/>
        </w:rPr>
        <w:t>individual</w:t>
      </w:r>
      <w:r>
        <w:rPr>
          <w:spacing w:val="-5"/>
          <w:sz w:val="24"/>
        </w:rPr>
        <w:t xml:space="preserve"> </w:t>
      </w:r>
      <w:r>
        <w:rPr>
          <w:sz w:val="24"/>
        </w:rPr>
        <w:t>Member. Council may only act by bylaw or resolution passed at a Council meeting held</w:t>
      </w:r>
      <w:r>
        <w:rPr>
          <w:spacing w:val="-31"/>
          <w:sz w:val="24"/>
        </w:rPr>
        <w:t xml:space="preserve"> </w:t>
      </w:r>
      <w:r>
        <w:rPr>
          <w:sz w:val="24"/>
        </w:rPr>
        <w:t>in public at which there is a quorum present. No Member shall, unless authorized by Council, attempt to bind the Municipality or give direction to employees in Administrat</w:t>
      </w:r>
      <w:r>
        <w:rPr>
          <w:sz w:val="24"/>
        </w:rPr>
        <w:t>ion, agents, contractors, consultants or other service providers or prospective vendors to the</w:t>
      </w:r>
      <w:r>
        <w:rPr>
          <w:spacing w:val="-3"/>
          <w:sz w:val="24"/>
        </w:rPr>
        <w:t xml:space="preserve"> </w:t>
      </w:r>
      <w:r>
        <w:rPr>
          <w:sz w:val="24"/>
        </w:rPr>
        <w:t>Municipality.</w:t>
      </w:r>
    </w:p>
    <w:p w:rsidR="00E403D5" w:rsidRDefault="00860F89">
      <w:pPr>
        <w:pStyle w:val="ListParagraph"/>
        <w:numPr>
          <w:ilvl w:val="1"/>
          <w:numId w:val="2"/>
        </w:numPr>
        <w:tabs>
          <w:tab w:val="left" w:pos="1041"/>
        </w:tabs>
        <w:ind w:right="133"/>
        <w:jc w:val="both"/>
        <w:rPr>
          <w:sz w:val="24"/>
        </w:rPr>
      </w:pPr>
      <w:r>
        <w:rPr>
          <w:sz w:val="24"/>
        </w:rPr>
        <w:t xml:space="preserve">Members shall conduct and convey Council business and all their duties in an open and transparent manner other than for those matters which by law </w:t>
      </w:r>
      <w:r>
        <w:rPr>
          <w:sz w:val="24"/>
        </w:rPr>
        <w:t>are authorized</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dealt</w:t>
      </w:r>
      <w:r>
        <w:rPr>
          <w:spacing w:val="-12"/>
          <w:sz w:val="24"/>
        </w:rPr>
        <w:t xml:space="preserve"> </w:t>
      </w:r>
      <w:r>
        <w:rPr>
          <w:sz w:val="24"/>
        </w:rPr>
        <w:t>with</w:t>
      </w:r>
      <w:r>
        <w:rPr>
          <w:spacing w:val="-8"/>
          <w:sz w:val="24"/>
        </w:rPr>
        <w:t xml:space="preserve"> </w:t>
      </w:r>
      <w:r>
        <w:rPr>
          <w:sz w:val="24"/>
        </w:rPr>
        <w:t>in</w:t>
      </w:r>
      <w:r>
        <w:rPr>
          <w:spacing w:val="-9"/>
          <w:sz w:val="24"/>
        </w:rPr>
        <w:t xml:space="preserve"> </w:t>
      </w:r>
      <w:r>
        <w:rPr>
          <w:sz w:val="24"/>
        </w:rPr>
        <w:t>a</w:t>
      </w:r>
      <w:r>
        <w:rPr>
          <w:spacing w:val="-8"/>
          <w:sz w:val="24"/>
        </w:rPr>
        <w:t xml:space="preserve"> </w:t>
      </w:r>
      <w:r>
        <w:rPr>
          <w:sz w:val="24"/>
        </w:rPr>
        <w:t>confidential</w:t>
      </w:r>
      <w:r>
        <w:rPr>
          <w:spacing w:val="-12"/>
          <w:sz w:val="24"/>
        </w:rPr>
        <w:t xml:space="preserve"> </w:t>
      </w:r>
      <w:r>
        <w:rPr>
          <w:sz w:val="24"/>
        </w:rPr>
        <w:t>manner</w:t>
      </w:r>
      <w:r>
        <w:rPr>
          <w:spacing w:val="-10"/>
          <w:sz w:val="24"/>
        </w:rPr>
        <w:t xml:space="preserve"> </w:t>
      </w:r>
      <w:r>
        <w:rPr>
          <w:sz w:val="24"/>
        </w:rPr>
        <w:t>in</w:t>
      </w:r>
      <w:r>
        <w:rPr>
          <w:spacing w:val="-9"/>
          <w:sz w:val="24"/>
        </w:rPr>
        <w:t xml:space="preserve"> </w:t>
      </w:r>
      <w:r>
        <w:rPr>
          <w:sz w:val="24"/>
        </w:rPr>
        <w:t>an</w:t>
      </w:r>
      <w:r>
        <w:rPr>
          <w:spacing w:val="-11"/>
          <w:sz w:val="24"/>
        </w:rPr>
        <w:t xml:space="preserve"> </w:t>
      </w:r>
      <w:r>
        <w:rPr>
          <w:sz w:val="24"/>
        </w:rPr>
        <w:t>in-camera</w:t>
      </w:r>
      <w:r>
        <w:rPr>
          <w:spacing w:val="-11"/>
          <w:sz w:val="24"/>
        </w:rPr>
        <w:t xml:space="preserve"> </w:t>
      </w:r>
      <w:r>
        <w:rPr>
          <w:sz w:val="24"/>
        </w:rPr>
        <w:t>session,</w:t>
      </w:r>
      <w:r>
        <w:rPr>
          <w:spacing w:val="-11"/>
          <w:sz w:val="24"/>
        </w:rPr>
        <w:t xml:space="preserve"> </w:t>
      </w:r>
      <w:r>
        <w:rPr>
          <w:sz w:val="24"/>
        </w:rPr>
        <w:t>and in</w:t>
      </w:r>
      <w:r>
        <w:rPr>
          <w:spacing w:val="-6"/>
          <w:sz w:val="24"/>
        </w:rPr>
        <w:t xml:space="preserve"> </w:t>
      </w:r>
      <w:r>
        <w:rPr>
          <w:sz w:val="24"/>
        </w:rPr>
        <w:t>so</w:t>
      </w:r>
      <w:r>
        <w:rPr>
          <w:spacing w:val="-8"/>
          <w:sz w:val="24"/>
        </w:rPr>
        <w:t xml:space="preserve"> </w:t>
      </w:r>
      <w:r>
        <w:rPr>
          <w:sz w:val="24"/>
        </w:rPr>
        <w:t>doing,</w:t>
      </w:r>
      <w:r>
        <w:rPr>
          <w:spacing w:val="-9"/>
          <w:sz w:val="24"/>
        </w:rPr>
        <w:t xml:space="preserve"> </w:t>
      </w:r>
      <w:r>
        <w:rPr>
          <w:sz w:val="24"/>
        </w:rPr>
        <w:t>allow</w:t>
      </w:r>
      <w:r>
        <w:rPr>
          <w:spacing w:val="-10"/>
          <w:sz w:val="24"/>
        </w:rPr>
        <w:t xml:space="preserve"> </w:t>
      </w:r>
      <w:r>
        <w:rPr>
          <w:sz w:val="24"/>
        </w:rPr>
        <w:t>the</w:t>
      </w:r>
      <w:r>
        <w:rPr>
          <w:spacing w:val="-6"/>
          <w:sz w:val="24"/>
        </w:rPr>
        <w:t xml:space="preserve"> </w:t>
      </w:r>
      <w:r>
        <w:rPr>
          <w:sz w:val="24"/>
        </w:rPr>
        <w:t>public</w:t>
      </w:r>
      <w:r>
        <w:rPr>
          <w:spacing w:val="-7"/>
          <w:sz w:val="24"/>
        </w:rPr>
        <w:t xml:space="preserve"> </w:t>
      </w:r>
      <w:r>
        <w:rPr>
          <w:sz w:val="24"/>
        </w:rPr>
        <w:t>to</w:t>
      </w:r>
      <w:r>
        <w:rPr>
          <w:spacing w:val="-8"/>
          <w:sz w:val="24"/>
        </w:rPr>
        <w:t xml:space="preserve"> </w:t>
      </w:r>
      <w:r>
        <w:rPr>
          <w:sz w:val="24"/>
        </w:rPr>
        <w:t>view</w:t>
      </w:r>
      <w:r>
        <w:rPr>
          <w:spacing w:val="-9"/>
          <w:sz w:val="24"/>
        </w:rPr>
        <w:t xml:space="preserve"> </w:t>
      </w:r>
      <w:r>
        <w:rPr>
          <w:sz w:val="24"/>
        </w:rPr>
        <w:t>the</w:t>
      </w:r>
      <w:r>
        <w:rPr>
          <w:spacing w:val="-6"/>
          <w:sz w:val="24"/>
        </w:rPr>
        <w:t xml:space="preserve"> </w:t>
      </w:r>
      <w:r>
        <w:rPr>
          <w:sz w:val="24"/>
        </w:rPr>
        <w:t>process</w:t>
      </w:r>
      <w:r>
        <w:rPr>
          <w:spacing w:val="-7"/>
          <w:sz w:val="24"/>
        </w:rPr>
        <w:t xml:space="preserve"> </w:t>
      </w:r>
      <w:r>
        <w:rPr>
          <w:sz w:val="24"/>
        </w:rPr>
        <w:t>and</w:t>
      </w:r>
      <w:r>
        <w:rPr>
          <w:spacing w:val="-6"/>
          <w:sz w:val="24"/>
        </w:rPr>
        <w:t xml:space="preserve"> </w:t>
      </w:r>
      <w:r>
        <w:rPr>
          <w:sz w:val="24"/>
        </w:rPr>
        <w:t>rationale</w:t>
      </w:r>
      <w:r>
        <w:rPr>
          <w:spacing w:val="-9"/>
          <w:sz w:val="24"/>
        </w:rPr>
        <w:t xml:space="preserve"> </w:t>
      </w:r>
      <w:r>
        <w:rPr>
          <w:sz w:val="24"/>
        </w:rPr>
        <w:t>which</w:t>
      </w:r>
      <w:r>
        <w:rPr>
          <w:spacing w:val="-6"/>
          <w:sz w:val="24"/>
        </w:rPr>
        <w:t xml:space="preserve"> </w:t>
      </w:r>
      <w:r>
        <w:rPr>
          <w:sz w:val="24"/>
        </w:rPr>
        <w:t>was</w:t>
      </w:r>
      <w:r>
        <w:rPr>
          <w:spacing w:val="-7"/>
          <w:sz w:val="24"/>
        </w:rPr>
        <w:t xml:space="preserve"> </w:t>
      </w:r>
      <w:r>
        <w:rPr>
          <w:sz w:val="24"/>
        </w:rPr>
        <w:t>used</w:t>
      </w:r>
      <w:r>
        <w:rPr>
          <w:spacing w:val="-6"/>
          <w:sz w:val="24"/>
        </w:rPr>
        <w:t xml:space="preserve"> </w:t>
      </w:r>
      <w:r>
        <w:rPr>
          <w:spacing w:val="-3"/>
          <w:sz w:val="24"/>
        </w:rPr>
        <w:t xml:space="preserve">to </w:t>
      </w:r>
      <w:r>
        <w:rPr>
          <w:sz w:val="24"/>
        </w:rPr>
        <w:t>reach decisions and the reasons for taking certain</w:t>
      </w:r>
      <w:r>
        <w:rPr>
          <w:spacing w:val="-9"/>
          <w:sz w:val="24"/>
        </w:rPr>
        <w:t xml:space="preserve"> </w:t>
      </w:r>
      <w:r>
        <w:rPr>
          <w:sz w:val="24"/>
        </w:rPr>
        <w:t>actions.</w:t>
      </w:r>
    </w:p>
    <w:p w:rsidR="00E403D5" w:rsidRDefault="00860F89">
      <w:pPr>
        <w:pStyle w:val="ListParagraph"/>
        <w:numPr>
          <w:ilvl w:val="1"/>
          <w:numId w:val="2"/>
        </w:numPr>
        <w:tabs>
          <w:tab w:val="left" w:pos="1041"/>
        </w:tabs>
        <w:spacing w:before="159"/>
        <w:ind w:right="133"/>
        <w:jc w:val="both"/>
        <w:rPr>
          <w:sz w:val="24"/>
        </w:rPr>
      </w:pPr>
      <w:r>
        <w:rPr>
          <w:sz w:val="24"/>
        </w:rPr>
        <w:t>Members shall accurately communicate the decisions of Council, even if they disagree with Council’s decision, such that respect for the decision-making processes of Council is</w:t>
      </w:r>
      <w:r>
        <w:rPr>
          <w:spacing w:val="-2"/>
          <w:sz w:val="24"/>
        </w:rPr>
        <w:t xml:space="preserve"> </w:t>
      </w:r>
      <w:r>
        <w:rPr>
          <w:sz w:val="24"/>
        </w:rPr>
        <w:t>fostered.</w:t>
      </w:r>
    </w:p>
    <w:p w:rsidR="00E403D5" w:rsidRDefault="00860F89">
      <w:pPr>
        <w:pStyle w:val="Heading2"/>
        <w:numPr>
          <w:ilvl w:val="0"/>
          <w:numId w:val="2"/>
        </w:numPr>
        <w:tabs>
          <w:tab w:val="left" w:pos="501"/>
        </w:tabs>
      </w:pPr>
      <w:r>
        <w:t>Adherence to Policies, Procedures and</w:t>
      </w:r>
      <w:r>
        <w:rPr>
          <w:spacing w:val="-11"/>
        </w:rPr>
        <w:t xml:space="preserve"> </w:t>
      </w:r>
      <w:r>
        <w:t>Bylaws</w:t>
      </w:r>
    </w:p>
    <w:p w:rsidR="00E403D5" w:rsidRDefault="00860F89">
      <w:pPr>
        <w:pStyle w:val="ListParagraph"/>
        <w:numPr>
          <w:ilvl w:val="1"/>
          <w:numId w:val="2"/>
        </w:numPr>
        <w:tabs>
          <w:tab w:val="left" w:pos="1041"/>
        </w:tabs>
        <w:ind w:right="143"/>
        <w:jc w:val="both"/>
        <w:rPr>
          <w:sz w:val="24"/>
        </w:rPr>
      </w:pPr>
      <w:r>
        <w:rPr>
          <w:sz w:val="24"/>
        </w:rPr>
        <w:t xml:space="preserve">Members shall uphold the </w:t>
      </w:r>
      <w:r>
        <w:rPr>
          <w:sz w:val="24"/>
        </w:rPr>
        <w:t>law established by the Parliament of Canada and the Legislature of Alberta and the bylaws, policies and procedures adopted by Council.</w:t>
      </w:r>
    </w:p>
    <w:p w:rsidR="00E403D5" w:rsidRDefault="00860F89">
      <w:pPr>
        <w:pStyle w:val="ListParagraph"/>
        <w:numPr>
          <w:ilvl w:val="1"/>
          <w:numId w:val="2"/>
        </w:numPr>
        <w:tabs>
          <w:tab w:val="left" w:pos="1041"/>
        </w:tabs>
        <w:spacing w:before="159"/>
        <w:ind w:right="135"/>
        <w:jc w:val="both"/>
        <w:rPr>
          <w:sz w:val="24"/>
        </w:rPr>
      </w:pPr>
      <w:r>
        <w:rPr>
          <w:sz w:val="24"/>
        </w:rPr>
        <w:t xml:space="preserve">Members shall respect the Municipality as an institution, its bylaws, policies and procedures and shall encourage public </w:t>
      </w:r>
      <w:r>
        <w:rPr>
          <w:sz w:val="24"/>
        </w:rPr>
        <w:t>respect for the Municipality, its bylaws, policies and</w:t>
      </w:r>
      <w:r>
        <w:rPr>
          <w:spacing w:val="-1"/>
          <w:sz w:val="24"/>
        </w:rPr>
        <w:t xml:space="preserve"> </w:t>
      </w:r>
      <w:r>
        <w:rPr>
          <w:sz w:val="24"/>
        </w:rPr>
        <w:t>procedures.</w:t>
      </w:r>
    </w:p>
    <w:p w:rsidR="00E403D5" w:rsidRDefault="00E403D5">
      <w:pPr>
        <w:jc w:val="both"/>
        <w:rPr>
          <w:sz w:val="24"/>
        </w:rPr>
        <w:sectPr w:rsidR="00E403D5">
          <w:pgSz w:w="12240" w:h="15840"/>
          <w:pgMar w:top="1340" w:right="1300" w:bottom="1080" w:left="1300" w:header="573" w:footer="900" w:gutter="0"/>
          <w:cols w:space="720"/>
        </w:sectPr>
      </w:pPr>
    </w:p>
    <w:p w:rsidR="00E403D5" w:rsidRDefault="00860F89">
      <w:pPr>
        <w:pStyle w:val="ListParagraph"/>
        <w:numPr>
          <w:ilvl w:val="1"/>
          <w:numId w:val="2"/>
        </w:numPr>
        <w:tabs>
          <w:tab w:val="left" w:pos="1041"/>
        </w:tabs>
        <w:spacing w:before="82"/>
        <w:ind w:right="135"/>
        <w:jc w:val="both"/>
        <w:rPr>
          <w:sz w:val="24"/>
        </w:rPr>
      </w:pPr>
      <w:r>
        <w:rPr>
          <w:sz w:val="24"/>
        </w:rPr>
        <w:lastRenderedPageBreak/>
        <w:t>A Member must not encourage disobedience of any bylaw, policy or procedure of the Municipality in responding to a member of the public, as this undermines public confidence in</w:t>
      </w:r>
      <w:r>
        <w:rPr>
          <w:sz w:val="24"/>
        </w:rPr>
        <w:t xml:space="preserve"> the Municipality and in the rule of</w:t>
      </w:r>
      <w:r>
        <w:rPr>
          <w:spacing w:val="-9"/>
          <w:sz w:val="24"/>
        </w:rPr>
        <w:t xml:space="preserve"> </w:t>
      </w:r>
      <w:r>
        <w:rPr>
          <w:sz w:val="24"/>
        </w:rPr>
        <w:t>law.</w:t>
      </w:r>
    </w:p>
    <w:p w:rsidR="00E403D5" w:rsidRDefault="00860F89">
      <w:pPr>
        <w:pStyle w:val="Heading2"/>
        <w:numPr>
          <w:ilvl w:val="0"/>
          <w:numId w:val="2"/>
        </w:numPr>
        <w:tabs>
          <w:tab w:val="left" w:pos="501"/>
        </w:tabs>
      </w:pPr>
      <w:r>
        <w:t>Respectful Interactions with Council Members, Staff, the Public and</w:t>
      </w:r>
      <w:r>
        <w:rPr>
          <w:spacing w:val="-14"/>
        </w:rPr>
        <w:t xml:space="preserve"> </w:t>
      </w:r>
      <w:r>
        <w:t>Others</w:t>
      </w:r>
    </w:p>
    <w:p w:rsidR="00E403D5" w:rsidRDefault="00860F89">
      <w:pPr>
        <w:pStyle w:val="ListParagraph"/>
        <w:numPr>
          <w:ilvl w:val="1"/>
          <w:numId w:val="2"/>
        </w:numPr>
        <w:tabs>
          <w:tab w:val="left" w:pos="1041"/>
        </w:tabs>
        <w:spacing w:before="158"/>
        <w:ind w:right="140"/>
        <w:jc w:val="both"/>
        <w:rPr>
          <w:sz w:val="24"/>
        </w:rPr>
      </w:pPr>
      <w:r>
        <w:rPr>
          <w:sz w:val="24"/>
        </w:rPr>
        <w:t>Members</w:t>
      </w:r>
      <w:r>
        <w:rPr>
          <w:spacing w:val="-7"/>
          <w:sz w:val="24"/>
        </w:rPr>
        <w:t xml:space="preserve"> </w:t>
      </w:r>
      <w:r>
        <w:rPr>
          <w:sz w:val="24"/>
        </w:rPr>
        <w:t>shall</w:t>
      </w:r>
      <w:r>
        <w:rPr>
          <w:spacing w:val="-8"/>
          <w:sz w:val="24"/>
        </w:rPr>
        <w:t xml:space="preserve"> </w:t>
      </w:r>
      <w:r>
        <w:rPr>
          <w:sz w:val="24"/>
        </w:rPr>
        <w:t>act</w:t>
      </w:r>
      <w:r>
        <w:rPr>
          <w:spacing w:val="-9"/>
          <w:sz w:val="24"/>
        </w:rPr>
        <w:t xml:space="preserve"> </w:t>
      </w:r>
      <w:r>
        <w:rPr>
          <w:sz w:val="24"/>
        </w:rPr>
        <w:t>in</w:t>
      </w:r>
      <w:r>
        <w:rPr>
          <w:spacing w:val="-6"/>
          <w:sz w:val="24"/>
        </w:rPr>
        <w:t xml:space="preserve"> </w:t>
      </w:r>
      <w:r>
        <w:rPr>
          <w:sz w:val="24"/>
        </w:rPr>
        <w:t>a</w:t>
      </w:r>
      <w:r>
        <w:rPr>
          <w:spacing w:val="-8"/>
          <w:sz w:val="24"/>
        </w:rPr>
        <w:t xml:space="preserve"> </w:t>
      </w:r>
      <w:r>
        <w:rPr>
          <w:sz w:val="24"/>
        </w:rPr>
        <w:t>manner</w:t>
      </w:r>
      <w:r>
        <w:rPr>
          <w:spacing w:val="-7"/>
          <w:sz w:val="24"/>
        </w:rPr>
        <w:t xml:space="preserve"> </w:t>
      </w:r>
      <w:r>
        <w:rPr>
          <w:sz w:val="24"/>
        </w:rPr>
        <w:t>that</w:t>
      </w:r>
      <w:r>
        <w:rPr>
          <w:spacing w:val="-9"/>
          <w:sz w:val="24"/>
        </w:rPr>
        <w:t xml:space="preserve"> </w:t>
      </w:r>
      <w:r>
        <w:rPr>
          <w:sz w:val="24"/>
        </w:rPr>
        <w:t>demonstrates</w:t>
      </w:r>
      <w:r>
        <w:rPr>
          <w:spacing w:val="-9"/>
          <w:sz w:val="24"/>
        </w:rPr>
        <w:t xml:space="preserve"> </w:t>
      </w:r>
      <w:r>
        <w:rPr>
          <w:sz w:val="24"/>
        </w:rPr>
        <w:t>fairness,</w:t>
      </w:r>
      <w:r>
        <w:rPr>
          <w:spacing w:val="-6"/>
          <w:sz w:val="24"/>
        </w:rPr>
        <w:t xml:space="preserve"> </w:t>
      </w:r>
      <w:r>
        <w:rPr>
          <w:sz w:val="24"/>
        </w:rPr>
        <w:t>respect</w:t>
      </w:r>
      <w:r>
        <w:rPr>
          <w:spacing w:val="-9"/>
          <w:sz w:val="24"/>
        </w:rPr>
        <w:t xml:space="preserve"> </w:t>
      </w:r>
      <w:r>
        <w:rPr>
          <w:sz w:val="24"/>
        </w:rPr>
        <w:t>for</w:t>
      </w:r>
      <w:r>
        <w:rPr>
          <w:spacing w:val="-7"/>
          <w:sz w:val="24"/>
        </w:rPr>
        <w:t xml:space="preserve"> </w:t>
      </w:r>
      <w:r>
        <w:rPr>
          <w:sz w:val="24"/>
        </w:rPr>
        <w:t>individual differences</w:t>
      </w:r>
      <w:r>
        <w:rPr>
          <w:spacing w:val="-12"/>
          <w:sz w:val="24"/>
        </w:rPr>
        <w:t xml:space="preserve"> </w:t>
      </w:r>
      <w:r>
        <w:rPr>
          <w:sz w:val="24"/>
        </w:rPr>
        <w:t>and</w:t>
      </w:r>
      <w:r>
        <w:rPr>
          <w:spacing w:val="-12"/>
          <w:sz w:val="24"/>
        </w:rPr>
        <w:t xml:space="preserve"> </w:t>
      </w:r>
      <w:r>
        <w:rPr>
          <w:sz w:val="24"/>
        </w:rPr>
        <w:t>opinions,</w:t>
      </w:r>
      <w:r>
        <w:rPr>
          <w:spacing w:val="-9"/>
          <w:sz w:val="24"/>
        </w:rPr>
        <w:t xml:space="preserve"> </w:t>
      </w:r>
      <w:r>
        <w:rPr>
          <w:sz w:val="24"/>
        </w:rPr>
        <w:t>and</w:t>
      </w:r>
      <w:r>
        <w:rPr>
          <w:spacing w:val="-12"/>
          <w:sz w:val="24"/>
        </w:rPr>
        <w:t xml:space="preserve"> </w:t>
      </w:r>
      <w:r>
        <w:rPr>
          <w:sz w:val="24"/>
        </w:rPr>
        <w:t>an</w:t>
      </w:r>
      <w:r>
        <w:rPr>
          <w:spacing w:val="-12"/>
          <w:sz w:val="24"/>
        </w:rPr>
        <w:t xml:space="preserve"> </w:t>
      </w:r>
      <w:r>
        <w:rPr>
          <w:sz w:val="24"/>
        </w:rPr>
        <w:t>intention</w:t>
      </w:r>
      <w:r>
        <w:rPr>
          <w:spacing w:val="-12"/>
          <w:sz w:val="24"/>
        </w:rPr>
        <w:t xml:space="preserve"> </w:t>
      </w:r>
      <w:r>
        <w:rPr>
          <w:sz w:val="24"/>
        </w:rPr>
        <w:t>to</w:t>
      </w:r>
      <w:r>
        <w:rPr>
          <w:spacing w:val="-13"/>
          <w:sz w:val="24"/>
        </w:rPr>
        <w:t xml:space="preserve"> </w:t>
      </w:r>
      <w:r>
        <w:rPr>
          <w:sz w:val="24"/>
        </w:rPr>
        <w:t>work</w:t>
      </w:r>
      <w:r>
        <w:rPr>
          <w:spacing w:val="-12"/>
          <w:sz w:val="24"/>
        </w:rPr>
        <w:t xml:space="preserve"> </w:t>
      </w:r>
      <w:r>
        <w:rPr>
          <w:sz w:val="24"/>
        </w:rPr>
        <w:t>together</w:t>
      </w:r>
      <w:r>
        <w:rPr>
          <w:spacing w:val="-12"/>
          <w:sz w:val="24"/>
        </w:rPr>
        <w:t xml:space="preserve"> </w:t>
      </w:r>
      <w:r>
        <w:rPr>
          <w:sz w:val="24"/>
        </w:rPr>
        <w:t>for</w:t>
      </w:r>
      <w:r>
        <w:rPr>
          <w:spacing w:val="-12"/>
          <w:sz w:val="24"/>
        </w:rPr>
        <w:t xml:space="preserve"> </w:t>
      </w:r>
      <w:r>
        <w:rPr>
          <w:sz w:val="24"/>
        </w:rPr>
        <w:t>the</w:t>
      </w:r>
      <w:r>
        <w:rPr>
          <w:spacing w:val="-12"/>
          <w:sz w:val="24"/>
        </w:rPr>
        <w:t xml:space="preserve"> </w:t>
      </w:r>
      <w:r>
        <w:rPr>
          <w:sz w:val="24"/>
        </w:rPr>
        <w:t>common</w:t>
      </w:r>
      <w:r>
        <w:rPr>
          <w:spacing w:val="-12"/>
          <w:sz w:val="24"/>
        </w:rPr>
        <w:t xml:space="preserve"> </w:t>
      </w:r>
      <w:r>
        <w:rPr>
          <w:sz w:val="24"/>
        </w:rPr>
        <w:t>good and in furtherance of the public</w:t>
      </w:r>
      <w:r>
        <w:rPr>
          <w:spacing w:val="-4"/>
          <w:sz w:val="24"/>
        </w:rPr>
        <w:t xml:space="preserve"> </w:t>
      </w:r>
      <w:r>
        <w:rPr>
          <w:sz w:val="24"/>
        </w:rPr>
        <w:t>interest.</w:t>
      </w:r>
    </w:p>
    <w:p w:rsidR="00E403D5" w:rsidRDefault="00860F89">
      <w:pPr>
        <w:pStyle w:val="ListParagraph"/>
        <w:numPr>
          <w:ilvl w:val="1"/>
          <w:numId w:val="2"/>
        </w:numPr>
        <w:tabs>
          <w:tab w:val="left" w:pos="1041"/>
        </w:tabs>
        <w:ind w:right="142"/>
        <w:jc w:val="both"/>
        <w:rPr>
          <w:sz w:val="24"/>
        </w:rPr>
      </w:pPr>
      <w:r>
        <w:rPr>
          <w:sz w:val="24"/>
        </w:rPr>
        <w:t>Members</w:t>
      </w:r>
      <w:r>
        <w:rPr>
          <w:spacing w:val="-11"/>
          <w:sz w:val="24"/>
        </w:rPr>
        <w:t xml:space="preserve"> </w:t>
      </w:r>
      <w:r>
        <w:rPr>
          <w:sz w:val="24"/>
        </w:rPr>
        <w:t>shall</w:t>
      </w:r>
      <w:r>
        <w:rPr>
          <w:spacing w:val="-11"/>
          <w:sz w:val="24"/>
        </w:rPr>
        <w:t xml:space="preserve"> </w:t>
      </w:r>
      <w:r>
        <w:rPr>
          <w:sz w:val="24"/>
        </w:rPr>
        <w:t>treat</w:t>
      </w:r>
      <w:r>
        <w:rPr>
          <w:spacing w:val="-10"/>
          <w:sz w:val="24"/>
        </w:rPr>
        <w:t xml:space="preserve"> </w:t>
      </w:r>
      <w:r>
        <w:rPr>
          <w:sz w:val="24"/>
        </w:rPr>
        <w:t>one</w:t>
      </w:r>
      <w:r>
        <w:rPr>
          <w:spacing w:val="-9"/>
          <w:sz w:val="24"/>
        </w:rPr>
        <w:t xml:space="preserve"> </w:t>
      </w:r>
      <w:r>
        <w:rPr>
          <w:sz w:val="24"/>
        </w:rPr>
        <w:t>another,</w:t>
      </w:r>
      <w:r>
        <w:rPr>
          <w:spacing w:val="-10"/>
          <w:sz w:val="24"/>
        </w:rPr>
        <w:t xml:space="preserve"> </w:t>
      </w:r>
      <w:r>
        <w:rPr>
          <w:sz w:val="24"/>
        </w:rPr>
        <w:t>employees</w:t>
      </w:r>
      <w:r>
        <w:rPr>
          <w:spacing w:val="-13"/>
          <w:sz w:val="24"/>
        </w:rPr>
        <w:t xml:space="preserve"> </w:t>
      </w:r>
      <w:r>
        <w:rPr>
          <w:sz w:val="24"/>
        </w:rPr>
        <w:t>of</w:t>
      </w:r>
      <w:r>
        <w:rPr>
          <w:spacing w:val="-8"/>
          <w:sz w:val="24"/>
        </w:rPr>
        <w:t xml:space="preserve"> </w:t>
      </w:r>
      <w:r>
        <w:rPr>
          <w:sz w:val="24"/>
        </w:rPr>
        <w:t>the</w:t>
      </w:r>
      <w:r>
        <w:rPr>
          <w:spacing w:val="-9"/>
          <w:sz w:val="24"/>
        </w:rPr>
        <w:t xml:space="preserve"> </w:t>
      </w:r>
      <w:r>
        <w:rPr>
          <w:sz w:val="24"/>
        </w:rPr>
        <w:t>Municipality</w:t>
      </w:r>
      <w:r>
        <w:rPr>
          <w:spacing w:val="-12"/>
          <w:sz w:val="24"/>
        </w:rPr>
        <w:t xml:space="preserve"> </w:t>
      </w:r>
      <w:r>
        <w:rPr>
          <w:sz w:val="24"/>
        </w:rPr>
        <w:t>and</w:t>
      </w:r>
      <w:r>
        <w:rPr>
          <w:spacing w:val="-12"/>
          <w:sz w:val="24"/>
        </w:rPr>
        <w:t xml:space="preserve"> </w:t>
      </w:r>
      <w:r>
        <w:rPr>
          <w:sz w:val="24"/>
        </w:rPr>
        <w:t>members</w:t>
      </w:r>
      <w:r>
        <w:rPr>
          <w:spacing w:val="-11"/>
          <w:sz w:val="24"/>
        </w:rPr>
        <w:t xml:space="preserve"> </w:t>
      </w:r>
      <w:r>
        <w:rPr>
          <w:sz w:val="24"/>
        </w:rPr>
        <w:t>of the public with courtesy, dignity and respect and without abuse, bullying or intimidation.</w:t>
      </w:r>
    </w:p>
    <w:p w:rsidR="00E403D5" w:rsidRDefault="00860F89">
      <w:pPr>
        <w:pStyle w:val="ListParagraph"/>
        <w:numPr>
          <w:ilvl w:val="1"/>
          <w:numId w:val="2"/>
        </w:numPr>
        <w:tabs>
          <w:tab w:val="left" w:pos="1041"/>
        </w:tabs>
        <w:ind w:right="143"/>
        <w:jc w:val="both"/>
        <w:rPr>
          <w:sz w:val="24"/>
        </w:rPr>
      </w:pPr>
      <w:r>
        <w:rPr>
          <w:sz w:val="24"/>
        </w:rPr>
        <w:t>No</w:t>
      </w:r>
      <w:r>
        <w:rPr>
          <w:spacing w:val="-17"/>
          <w:sz w:val="24"/>
        </w:rPr>
        <w:t xml:space="preserve"> </w:t>
      </w:r>
      <w:r>
        <w:rPr>
          <w:sz w:val="24"/>
        </w:rPr>
        <w:t>Member</w:t>
      </w:r>
      <w:r>
        <w:rPr>
          <w:spacing w:val="-18"/>
          <w:sz w:val="24"/>
        </w:rPr>
        <w:t xml:space="preserve"> </w:t>
      </w:r>
      <w:r>
        <w:rPr>
          <w:sz w:val="24"/>
        </w:rPr>
        <w:t>shall</w:t>
      </w:r>
      <w:r>
        <w:rPr>
          <w:spacing w:val="-20"/>
          <w:sz w:val="24"/>
        </w:rPr>
        <w:t xml:space="preserve"> </w:t>
      </w:r>
      <w:r>
        <w:rPr>
          <w:sz w:val="24"/>
        </w:rPr>
        <w:t>use</w:t>
      </w:r>
      <w:r>
        <w:rPr>
          <w:spacing w:val="-17"/>
          <w:sz w:val="24"/>
        </w:rPr>
        <w:t xml:space="preserve"> </w:t>
      </w:r>
      <w:r>
        <w:rPr>
          <w:sz w:val="24"/>
        </w:rPr>
        <w:t>indecent,</w:t>
      </w:r>
      <w:r>
        <w:rPr>
          <w:spacing w:val="-18"/>
          <w:sz w:val="24"/>
        </w:rPr>
        <w:t xml:space="preserve"> </w:t>
      </w:r>
      <w:r>
        <w:rPr>
          <w:sz w:val="24"/>
        </w:rPr>
        <w:t>abusive,</w:t>
      </w:r>
      <w:r>
        <w:rPr>
          <w:spacing w:val="-17"/>
          <w:sz w:val="24"/>
        </w:rPr>
        <w:t xml:space="preserve"> </w:t>
      </w:r>
      <w:r>
        <w:rPr>
          <w:sz w:val="24"/>
        </w:rPr>
        <w:t>or</w:t>
      </w:r>
      <w:r>
        <w:rPr>
          <w:spacing w:val="-18"/>
          <w:sz w:val="24"/>
        </w:rPr>
        <w:t xml:space="preserve"> </w:t>
      </w:r>
      <w:r>
        <w:rPr>
          <w:sz w:val="24"/>
        </w:rPr>
        <w:t>insulting</w:t>
      </w:r>
      <w:r>
        <w:rPr>
          <w:spacing w:val="-18"/>
          <w:sz w:val="24"/>
        </w:rPr>
        <w:t xml:space="preserve"> </w:t>
      </w:r>
      <w:r>
        <w:rPr>
          <w:sz w:val="24"/>
        </w:rPr>
        <w:t>words</w:t>
      </w:r>
      <w:r>
        <w:rPr>
          <w:spacing w:val="-17"/>
          <w:sz w:val="24"/>
        </w:rPr>
        <w:t xml:space="preserve"> </w:t>
      </w:r>
      <w:r>
        <w:rPr>
          <w:sz w:val="24"/>
        </w:rPr>
        <w:t>or</w:t>
      </w:r>
      <w:r>
        <w:rPr>
          <w:spacing w:val="-18"/>
          <w:sz w:val="24"/>
        </w:rPr>
        <w:t xml:space="preserve"> </w:t>
      </w:r>
      <w:r>
        <w:rPr>
          <w:sz w:val="24"/>
        </w:rPr>
        <w:t>expressions</w:t>
      </w:r>
      <w:r>
        <w:rPr>
          <w:spacing w:val="-17"/>
          <w:sz w:val="24"/>
        </w:rPr>
        <w:t xml:space="preserve"> </w:t>
      </w:r>
      <w:r>
        <w:rPr>
          <w:sz w:val="24"/>
        </w:rPr>
        <w:t>toward another</w:t>
      </w:r>
      <w:r>
        <w:rPr>
          <w:spacing w:val="-5"/>
          <w:sz w:val="24"/>
        </w:rPr>
        <w:t xml:space="preserve"> </w:t>
      </w:r>
      <w:r>
        <w:rPr>
          <w:sz w:val="24"/>
        </w:rPr>
        <w:t>Member,</w:t>
      </w:r>
      <w:r>
        <w:rPr>
          <w:spacing w:val="-7"/>
          <w:sz w:val="24"/>
        </w:rPr>
        <w:t xml:space="preserve"> </w:t>
      </w:r>
      <w:r>
        <w:rPr>
          <w:sz w:val="24"/>
        </w:rPr>
        <w:t>any</w:t>
      </w:r>
      <w:r>
        <w:rPr>
          <w:spacing w:val="-7"/>
          <w:sz w:val="24"/>
        </w:rPr>
        <w:t xml:space="preserve"> </w:t>
      </w:r>
      <w:r>
        <w:rPr>
          <w:sz w:val="24"/>
        </w:rPr>
        <w:t>employee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Municipality</w:t>
      </w:r>
      <w:r>
        <w:rPr>
          <w:spacing w:val="-6"/>
          <w:sz w:val="24"/>
        </w:rPr>
        <w:t xml:space="preserve"> </w:t>
      </w:r>
      <w:r>
        <w:rPr>
          <w:sz w:val="24"/>
        </w:rPr>
        <w:t>or</w:t>
      </w:r>
      <w:r>
        <w:rPr>
          <w:spacing w:val="-5"/>
          <w:sz w:val="24"/>
        </w:rPr>
        <w:t xml:space="preserve"> </w:t>
      </w:r>
      <w:r>
        <w:rPr>
          <w:sz w:val="24"/>
        </w:rPr>
        <w:t>any</w:t>
      </w:r>
      <w:r>
        <w:rPr>
          <w:spacing w:val="-7"/>
          <w:sz w:val="24"/>
        </w:rPr>
        <w:t xml:space="preserve"> </w:t>
      </w:r>
      <w:r>
        <w:rPr>
          <w:sz w:val="24"/>
        </w:rPr>
        <w:t>member</w:t>
      </w:r>
      <w:r>
        <w:rPr>
          <w:spacing w:val="-7"/>
          <w:sz w:val="24"/>
        </w:rPr>
        <w:t xml:space="preserve"> </w:t>
      </w:r>
      <w:r>
        <w:rPr>
          <w:sz w:val="24"/>
        </w:rPr>
        <w:t>of</w:t>
      </w:r>
      <w:r>
        <w:rPr>
          <w:spacing w:val="-3"/>
          <w:sz w:val="24"/>
        </w:rPr>
        <w:t xml:space="preserve"> </w:t>
      </w:r>
      <w:r>
        <w:rPr>
          <w:sz w:val="24"/>
        </w:rPr>
        <w:t>the</w:t>
      </w:r>
      <w:r>
        <w:rPr>
          <w:spacing w:val="-5"/>
          <w:sz w:val="24"/>
        </w:rPr>
        <w:t xml:space="preserve"> </w:t>
      </w:r>
      <w:r>
        <w:rPr>
          <w:sz w:val="24"/>
        </w:rPr>
        <w:t>public.</w:t>
      </w:r>
    </w:p>
    <w:p w:rsidR="00E403D5" w:rsidRDefault="00860F89">
      <w:pPr>
        <w:pStyle w:val="ListParagraph"/>
        <w:numPr>
          <w:ilvl w:val="1"/>
          <w:numId w:val="2"/>
        </w:numPr>
        <w:tabs>
          <w:tab w:val="left" w:pos="1041"/>
        </w:tabs>
        <w:spacing w:before="159"/>
        <w:ind w:right="139"/>
        <w:jc w:val="both"/>
        <w:rPr>
          <w:sz w:val="24"/>
        </w:rPr>
      </w:pPr>
      <w:r>
        <w:rPr>
          <w:sz w:val="24"/>
        </w:rPr>
        <w:t>No</w:t>
      </w:r>
      <w:r>
        <w:rPr>
          <w:spacing w:val="-13"/>
          <w:sz w:val="24"/>
        </w:rPr>
        <w:t xml:space="preserve"> </w:t>
      </w:r>
      <w:r>
        <w:rPr>
          <w:sz w:val="24"/>
        </w:rPr>
        <w:t>Member</w:t>
      </w:r>
      <w:r>
        <w:rPr>
          <w:spacing w:val="-15"/>
          <w:sz w:val="24"/>
        </w:rPr>
        <w:t xml:space="preserve"> </w:t>
      </w:r>
      <w:r>
        <w:rPr>
          <w:sz w:val="24"/>
        </w:rPr>
        <w:t>shall</w:t>
      </w:r>
      <w:r>
        <w:rPr>
          <w:spacing w:val="-15"/>
          <w:sz w:val="24"/>
        </w:rPr>
        <w:t xml:space="preserve"> </w:t>
      </w:r>
      <w:r>
        <w:rPr>
          <w:sz w:val="24"/>
        </w:rPr>
        <w:t>speak</w:t>
      </w:r>
      <w:r>
        <w:rPr>
          <w:spacing w:val="-14"/>
          <w:sz w:val="24"/>
        </w:rPr>
        <w:t xml:space="preserve"> </w:t>
      </w:r>
      <w:r>
        <w:rPr>
          <w:sz w:val="24"/>
        </w:rPr>
        <w:t>in</w:t>
      </w:r>
      <w:r>
        <w:rPr>
          <w:spacing w:val="-13"/>
          <w:sz w:val="24"/>
        </w:rPr>
        <w:t xml:space="preserve"> </w:t>
      </w:r>
      <w:r>
        <w:rPr>
          <w:sz w:val="24"/>
        </w:rPr>
        <w:t>a</w:t>
      </w:r>
      <w:r>
        <w:rPr>
          <w:spacing w:val="-16"/>
          <w:sz w:val="24"/>
        </w:rPr>
        <w:t xml:space="preserve"> </w:t>
      </w:r>
      <w:r>
        <w:rPr>
          <w:sz w:val="24"/>
        </w:rPr>
        <w:t>manner</w:t>
      </w:r>
      <w:r>
        <w:rPr>
          <w:spacing w:val="-15"/>
          <w:sz w:val="24"/>
        </w:rPr>
        <w:t xml:space="preserve"> </w:t>
      </w:r>
      <w:r>
        <w:rPr>
          <w:sz w:val="24"/>
        </w:rPr>
        <w:t>that</w:t>
      </w:r>
      <w:r>
        <w:rPr>
          <w:spacing w:val="-13"/>
          <w:sz w:val="24"/>
        </w:rPr>
        <w:t xml:space="preserve"> </w:t>
      </w:r>
      <w:r>
        <w:rPr>
          <w:sz w:val="24"/>
        </w:rPr>
        <w:t>is</w:t>
      </w:r>
      <w:r>
        <w:rPr>
          <w:spacing w:val="-14"/>
          <w:sz w:val="24"/>
        </w:rPr>
        <w:t xml:space="preserve"> </w:t>
      </w:r>
      <w:r>
        <w:rPr>
          <w:sz w:val="24"/>
        </w:rPr>
        <w:t>discriminatory</w:t>
      </w:r>
      <w:r>
        <w:rPr>
          <w:spacing w:val="-17"/>
          <w:sz w:val="24"/>
        </w:rPr>
        <w:t xml:space="preserve"> </w:t>
      </w:r>
      <w:r>
        <w:rPr>
          <w:sz w:val="24"/>
        </w:rPr>
        <w:t>to</w:t>
      </w:r>
      <w:r>
        <w:rPr>
          <w:spacing w:val="-13"/>
          <w:sz w:val="24"/>
        </w:rPr>
        <w:t xml:space="preserve"> </w:t>
      </w:r>
      <w:r>
        <w:rPr>
          <w:sz w:val="24"/>
        </w:rPr>
        <w:t>any</w:t>
      </w:r>
      <w:r>
        <w:rPr>
          <w:spacing w:val="-16"/>
          <w:sz w:val="24"/>
        </w:rPr>
        <w:t xml:space="preserve"> </w:t>
      </w:r>
      <w:r>
        <w:rPr>
          <w:sz w:val="24"/>
        </w:rPr>
        <w:t>individual</w:t>
      </w:r>
      <w:r>
        <w:rPr>
          <w:spacing w:val="-14"/>
          <w:sz w:val="24"/>
        </w:rPr>
        <w:t xml:space="preserve"> </w:t>
      </w:r>
      <w:r>
        <w:rPr>
          <w:sz w:val="24"/>
        </w:rPr>
        <w:t xml:space="preserve">based on the person’s race, religious </w:t>
      </w:r>
      <w:r>
        <w:rPr>
          <w:sz w:val="24"/>
        </w:rPr>
        <w:t>beliefs, colour, gender, physical disability,</w:t>
      </w:r>
      <w:r>
        <w:rPr>
          <w:spacing w:val="-47"/>
          <w:sz w:val="24"/>
        </w:rPr>
        <w:t xml:space="preserve"> </w:t>
      </w:r>
      <w:r>
        <w:rPr>
          <w:sz w:val="24"/>
        </w:rPr>
        <w:t>mental disability, age, ancestry, place of origin, marital status, source of income, family status or sexual</w:t>
      </w:r>
      <w:r>
        <w:rPr>
          <w:spacing w:val="-3"/>
          <w:sz w:val="24"/>
        </w:rPr>
        <w:t xml:space="preserve"> </w:t>
      </w:r>
      <w:r>
        <w:rPr>
          <w:sz w:val="24"/>
        </w:rPr>
        <w:t>orientation.</w:t>
      </w:r>
    </w:p>
    <w:p w:rsidR="00E403D5" w:rsidRDefault="00860F89">
      <w:pPr>
        <w:pStyle w:val="ListParagraph"/>
        <w:numPr>
          <w:ilvl w:val="1"/>
          <w:numId w:val="2"/>
        </w:numPr>
        <w:tabs>
          <w:tab w:val="left" w:pos="1041"/>
        </w:tabs>
        <w:ind w:right="136"/>
        <w:jc w:val="both"/>
        <w:rPr>
          <w:sz w:val="24"/>
        </w:rPr>
      </w:pPr>
      <w:r>
        <w:rPr>
          <w:sz w:val="24"/>
        </w:rPr>
        <w:t>Members shall respect the fact that employees in Administration work for the Municipality</w:t>
      </w:r>
      <w:r>
        <w:rPr>
          <w:spacing w:val="-14"/>
          <w:sz w:val="24"/>
        </w:rPr>
        <w:t xml:space="preserve"> </w:t>
      </w:r>
      <w:r>
        <w:rPr>
          <w:sz w:val="24"/>
        </w:rPr>
        <w:t>as</w:t>
      </w:r>
      <w:r>
        <w:rPr>
          <w:spacing w:val="-13"/>
          <w:sz w:val="24"/>
        </w:rPr>
        <w:t xml:space="preserve"> </w:t>
      </w:r>
      <w:r>
        <w:rPr>
          <w:sz w:val="24"/>
        </w:rPr>
        <w:t>a</w:t>
      </w:r>
      <w:r>
        <w:rPr>
          <w:spacing w:val="-12"/>
          <w:sz w:val="24"/>
        </w:rPr>
        <w:t xml:space="preserve"> </w:t>
      </w:r>
      <w:r>
        <w:rPr>
          <w:sz w:val="24"/>
        </w:rPr>
        <w:t>corporate</w:t>
      </w:r>
      <w:r>
        <w:rPr>
          <w:spacing w:val="-14"/>
          <w:sz w:val="24"/>
        </w:rPr>
        <w:t xml:space="preserve"> </w:t>
      </w:r>
      <w:r>
        <w:rPr>
          <w:sz w:val="24"/>
        </w:rPr>
        <w:t>body</w:t>
      </w:r>
      <w:r>
        <w:rPr>
          <w:spacing w:val="-14"/>
          <w:sz w:val="24"/>
        </w:rPr>
        <w:t xml:space="preserve"> </w:t>
      </w:r>
      <w:r>
        <w:rPr>
          <w:sz w:val="24"/>
        </w:rPr>
        <w:t>and</w:t>
      </w:r>
      <w:r>
        <w:rPr>
          <w:spacing w:val="-14"/>
          <w:sz w:val="24"/>
        </w:rPr>
        <w:t xml:space="preserve"> </w:t>
      </w:r>
      <w:r>
        <w:rPr>
          <w:sz w:val="24"/>
        </w:rPr>
        <w:t>are</w:t>
      </w:r>
      <w:r>
        <w:rPr>
          <w:spacing w:val="-15"/>
          <w:sz w:val="24"/>
        </w:rPr>
        <w:t xml:space="preserve"> </w:t>
      </w:r>
      <w:r>
        <w:rPr>
          <w:sz w:val="24"/>
        </w:rPr>
        <w:t>charged</w:t>
      </w:r>
      <w:r>
        <w:rPr>
          <w:spacing w:val="-12"/>
          <w:sz w:val="24"/>
        </w:rPr>
        <w:t xml:space="preserve"> </w:t>
      </w:r>
      <w:r>
        <w:rPr>
          <w:sz w:val="24"/>
        </w:rPr>
        <w:t>with</w:t>
      </w:r>
      <w:r>
        <w:rPr>
          <w:spacing w:val="-12"/>
          <w:sz w:val="24"/>
        </w:rPr>
        <w:t xml:space="preserve"> </w:t>
      </w:r>
      <w:r>
        <w:rPr>
          <w:sz w:val="24"/>
        </w:rPr>
        <w:t>making</w:t>
      </w:r>
      <w:r>
        <w:rPr>
          <w:spacing w:val="-14"/>
          <w:sz w:val="24"/>
        </w:rPr>
        <w:t xml:space="preserve"> </w:t>
      </w:r>
      <w:r>
        <w:rPr>
          <w:sz w:val="24"/>
        </w:rPr>
        <w:t xml:space="preserve">recommendations that reflect their professional expertise and a corporate perspective and that employees are required </w:t>
      </w:r>
      <w:r>
        <w:rPr>
          <w:sz w:val="24"/>
        </w:rPr>
        <w:t>to do so without undue influence from any Member or group of</w:t>
      </w:r>
      <w:r>
        <w:rPr>
          <w:spacing w:val="1"/>
          <w:sz w:val="24"/>
        </w:rPr>
        <w:t xml:space="preserve"> </w:t>
      </w:r>
      <w:r>
        <w:rPr>
          <w:sz w:val="24"/>
        </w:rPr>
        <w:t>Members.</w:t>
      </w:r>
    </w:p>
    <w:p w:rsidR="00E403D5" w:rsidRDefault="00860F89">
      <w:pPr>
        <w:pStyle w:val="ListParagraph"/>
        <w:numPr>
          <w:ilvl w:val="1"/>
          <w:numId w:val="2"/>
        </w:numPr>
        <w:tabs>
          <w:tab w:val="left" w:pos="1041"/>
        </w:tabs>
        <w:spacing w:before="159"/>
        <w:rPr>
          <w:sz w:val="24"/>
        </w:rPr>
      </w:pPr>
      <w:r>
        <w:rPr>
          <w:sz w:val="24"/>
        </w:rPr>
        <w:t>Members must</w:t>
      </w:r>
      <w:r>
        <w:rPr>
          <w:spacing w:val="-1"/>
          <w:sz w:val="24"/>
        </w:rPr>
        <w:t xml:space="preserve"> </w:t>
      </w:r>
      <w:r>
        <w:rPr>
          <w:sz w:val="24"/>
        </w:rPr>
        <w:t>not:</w:t>
      </w:r>
    </w:p>
    <w:p w:rsidR="00E403D5" w:rsidRDefault="00860F89">
      <w:pPr>
        <w:pStyle w:val="ListParagraph"/>
        <w:numPr>
          <w:ilvl w:val="2"/>
          <w:numId w:val="2"/>
        </w:numPr>
        <w:tabs>
          <w:tab w:val="left" w:pos="1634"/>
        </w:tabs>
        <w:ind w:left="1633" w:right="135" w:hanging="360"/>
        <w:jc w:val="both"/>
        <w:rPr>
          <w:sz w:val="24"/>
        </w:rPr>
      </w:pPr>
      <w:r>
        <w:rPr>
          <w:sz w:val="24"/>
        </w:rPr>
        <w:t>involve themselves in matters of Administration, which fall within the jurisdiction</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[Insert</w:t>
      </w:r>
      <w:r>
        <w:rPr>
          <w:spacing w:val="-18"/>
          <w:sz w:val="24"/>
        </w:rPr>
        <w:t xml:space="preserve"> </w:t>
      </w:r>
      <w:r>
        <w:rPr>
          <w:sz w:val="24"/>
        </w:rPr>
        <w:t>applicable</w:t>
      </w:r>
      <w:r>
        <w:rPr>
          <w:spacing w:val="-19"/>
          <w:sz w:val="24"/>
        </w:rPr>
        <w:t xml:space="preserve"> </w:t>
      </w:r>
      <w:r>
        <w:rPr>
          <w:sz w:val="24"/>
        </w:rPr>
        <w:t>title,</w:t>
      </w:r>
      <w:r>
        <w:rPr>
          <w:spacing w:val="-19"/>
          <w:sz w:val="24"/>
        </w:rPr>
        <w:t xml:space="preserve"> </w:t>
      </w:r>
      <w:r>
        <w:rPr>
          <w:sz w:val="24"/>
        </w:rPr>
        <w:t>e.g.</w:t>
      </w:r>
      <w:r>
        <w:rPr>
          <w:spacing w:val="-17"/>
          <w:sz w:val="24"/>
        </w:rPr>
        <w:t xml:space="preserve"> </w:t>
      </w:r>
      <w:r>
        <w:rPr>
          <w:sz w:val="24"/>
        </w:rPr>
        <w:t>“CAO”,</w:t>
      </w:r>
      <w:r>
        <w:rPr>
          <w:spacing w:val="-17"/>
          <w:sz w:val="24"/>
        </w:rPr>
        <w:t xml:space="preserve"> </w:t>
      </w:r>
      <w:r>
        <w:rPr>
          <w:sz w:val="24"/>
        </w:rPr>
        <w:t>“City</w:t>
      </w:r>
      <w:r>
        <w:rPr>
          <w:spacing w:val="-20"/>
          <w:sz w:val="24"/>
        </w:rPr>
        <w:t xml:space="preserve"> </w:t>
      </w:r>
      <w:r>
        <w:rPr>
          <w:sz w:val="24"/>
        </w:rPr>
        <w:t>Manager”,</w:t>
      </w:r>
      <w:r>
        <w:rPr>
          <w:spacing w:val="-17"/>
          <w:sz w:val="24"/>
        </w:rPr>
        <w:t xml:space="preserve"> </w:t>
      </w:r>
      <w:r>
        <w:rPr>
          <w:sz w:val="24"/>
        </w:rPr>
        <w:t>County Manager, “Town M</w:t>
      </w:r>
      <w:r>
        <w:rPr>
          <w:sz w:val="24"/>
        </w:rPr>
        <w:t>anager”, as defined</w:t>
      </w:r>
      <w:r>
        <w:rPr>
          <w:spacing w:val="-1"/>
          <w:sz w:val="24"/>
        </w:rPr>
        <w:t xml:space="preserve"> </w:t>
      </w:r>
      <w:r>
        <w:rPr>
          <w:sz w:val="24"/>
        </w:rPr>
        <w:t>above];</w:t>
      </w:r>
    </w:p>
    <w:p w:rsidR="00E403D5" w:rsidRDefault="00860F89">
      <w:pPr>
        <w:pStyle w:val="ListParagraph"/>
        <w:numPr>
          <w:ilvl w:val="2"/>
          <w:numId w:val="2"/>
        </w:numPr>
        <w:tabs>
          <w:tab w:val="left" w:pos="1634"/>
        </w:tabs>
        <w:spacing w:before="160"/>
        <w:ind w:left="1633" w:right="141" w:hanging="360"/>
        <w:jc w:val="both"/>
        <w:rPr>
          <w:sz w:val="24"/>
        </w:rPr>
      </w:pPr>
      <w:r>
        <w:rPr>
          <w:sz w:val="24"/>
        </w:rPr>
        <w:t>use, or attempt to use, their authority or influence for the purpose of intimidating, threatening, coercing, commanding or influencing any employee</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Municipality</w:t>
      </w:r>
      <w:r>
        <w:rPr>
          <w:spacing w:val="-8"/>
          <w:sz w:val="24"/>
        </w:rPr>
        <w:t xml:space="preserve"> </w:t>
      </w:r>
      <w:r>
        <w:rPr>
          <w:sz w:val="24"/>
        </w:rPr>
        <w:t>with</w:t>
      </w:r>
      <w:r>
        <w:rPr>
          <w:spacing w:val="-8"/>
          <w:sz w:val="24"/>
        </w:rPr>
        <w:t xml:space="preserve"> </w:t>
      </w:r>
      <w:r>
        <w:rPr>
          <w:sz w:val="24"/>
        </w:rPr>
        <w:t>the</w:t>
      </w:r>
      <w:r>
        <w:rPr>
          <w:spacing w:val="-8"/>
          <w:sz w:val="24"/>
        </w:rPr>
        <w:t xml:space="preserve"> </w:t>
      </w:r>
      <w:r>
        <w:rPr>
          <w:sz w:val="24"/>
        </w:rPr>
        <w:t>intent</w:t>
      </w:r>
      <w:r>
        <w:rPr>
          <w:spacing w:val="-8"/>
          <w:sz w:val="24"/>
        </w:rPr>
        <w:t xml:space="preserve"> </w:t>
      </w:r>
      <w:r>
        <w:rPr>
          <w:sz w:val="24"/>
        </w:rPr>
        <w:t>of</w:t>
      </w:r>
      <w:r>
        <w:rPr>
          <w:spacing w:val="-8"/>
          <w:sz w:val="24"/>
        </w:rPr>
        <w:t xml:space="preserve"> </w:t>
      </w:r>
      <w:r>
        <w:rPr>
          <w:sz w:val="24"/>
        </w:rPr>
        <w:t>interfering</w:t>
      </w:r>
      <w:r>
        <w:rPr>
          <w:spacing w:val="-10"/>
          <w:sz w:val="24"/>
        </w:rPr>
        <w:t xml:space="preserve"> </w:t>
      </w:r>
      <w:r>
        <w:rPr>
          <w:sz w:val="24"/>
        </w:rPr>
        <w:t>in</w:t>
      </w:r>
      <w:r>
        <w:rPr>
          <w:spacing w:val="-8"/>
          <w:sz w:val="24"/>
        </w:rPr>
        <w:t xml:space="preserve"> </w:t>
      </w:r>
      <w:r>
        <w:rPr>
          <w:sz w:val="24"/>
        </w:rPr>
        <w:t>the</w:t>
      </w:r>
      <w:r>
        <w:rPr>
          <w:spacing w:val="-10"/>
          <w:sz w:val="24"/>
        </w:rPr>
        <w:t xml:space="preserve"> </w:t>
      </w:r>
      <w:r>
        <w:rPr>
          <w:sz w:val="24"/>
        </w:rPr>
        <w:t>employee’s duties;</w:t>
      </w:r>
      <w:r>
        <w:rPr>
          <w:spacing w:val="-2"/>
          <w:sz w:val="24"/>
        </w:rPr>
        <w:t xml:space="preserve"> </w:t>
      </w:r>
      <w:r>
        <w:rPr>
          <w:sz w:val="24"/>
        </w:rPr>
        <w:t>or</w:t>
      </w:r>
    </w:p>
    <w:p w:rsidR="00E403D5" w:rsidRDefault="00860F89">
      <w:pPr>
        <w:pStyle w:val="ListParagraph"/>
        <w:numPr>
          <w:ilvl w:val="2"/>
          <w:numId w:val="2"/>
        </w:numPr>
        <w:tabs>
          <w:tab w:val="left" w:pos="1634"/>
        </w:tabs>
        <w:spacing w:before="159"/>
        <w:ind w:left="1633" w:right="137" w:hanging="360"/>
        <w:jc w:val="both"/>
        <w:rPr>
          <w:sz w:val="24"/>
        </w:rPr>
      </w:pPr>
      <w:r>
        <w:rPr>
          <w:sz w:val="24"/>
        </w:rPr>
        <w:t>maliciously or falsely injure the professional or ethical reputation, or the prospects or practice of employees of the</w:t>
      </w:r>
      <w:r>
        <w:rPr>
          <w:spacing w:val="-5"/>
          <w:sz w:val="24"/>
        </w:rPr>
        <w:t xml:space="preserve"> </w:t>
      </w:r>
      <w:r>
        <w:rPr>
          <w:sz w:val="24"/>
        </w:rPr>
        <w:t>Municipality.</w:t>
      </w:r>
    </w:p>
    <w:p w:rsidR="00E403D5" w:rsidRDefault="00860F89">
      <w:pPr>
        <w:pStyle w:val="Heading2"/>
        <w:numPr>
          <w:ilvl w:val="0"/>
          <w:numId w:val="2"/>
        </w:numPr>
        <w:tabs>
          <w:tab w:val="left" w:pos="501"/>
        </w:tabs>
      </w:pPr>
      <w:r>
        <w:t>Confidential</w:t>
      </w:r>
      <w:r>
        <w:rPr>
          <w:spacing w:val="-1"/>
        </w:rPr>
        <w:t xml:space="preserve"> </w:t>
      </w:r>
      <w:r>
        <w:t>Information</w:t>
      </w:r>
    </w:p>
    <w:p w:rsidR="00E403D5" w:rsidRDefault="00860F89">
      <w:pPr>
        <w:pStyle w:val="ListParagraph"/>
        <w:numPr>
          <w:ilvl w:val="1"/>
          <w:numId w:val="2"/>
        </w:numPr>
        <w:tabs>
          <w:tab w:val="left" w:pos="1041"/>
        </w:tabs>
        <w:ind w:right="143"/>
        <w:jc w:val="both"/>
        <w:rPr>
          <w:sz w:val="24"/>
        </w:rPr>
      </w:pPr>
      <w:r>
        <w:rPr>
          <w:sz w:val="24"/>
        </w:rPr>
        <w:t>Members must keep in confidence matters discussed in private at a Council or Council committee mee</w:t>
      </w:r>
      <w:r>
        <w:rPr>
          <w:sz w:val="24"/>
        </w:rPr>
        <w:t>ting until the matter is discussed at a meeting held in public.</w:t>
      </w:r>
    </w:p>
    <w:p w:rsidR="00E403D5" w:rsidRDefault="00860F89">
      <w:pPr>
        <w:pStyle w:val="ListParagraph"/>
        <w:numPr>
          <w:ilvl w:val="1"/>
          <w:numId w:val="2"/>
        </w:numPr>
        <w:tabs>
          <w:tab w:val="left" w:pos="1041"/>
        </w:tabs>
        <w:spacing w:before="159"/>
        <w:ind w:right="144"/>
        <w:jc w:val="both"/>
        <w:rPr>
          <w:sz w:val="24"/>
        </w:rPr>
      </w:pPr>
      <w:r>
        <w:rPr>
          <w:sz w:val="24"/>
        </w:rPr>
        <w:t>Members shall refrain from disclosing or releasing any confidential information acquired by virtue of their office except when required by law or authorized by Council to do</w:t>
      </w:r>
      <w:r>
        <w:rPr>
          <w:spacing w:val="-3"/>
          <w:sz w:val="24"/>
        </w:rPr>
        <w:t xml:space="preserve"> </w:t>
      </w:r>
      <w:r>
        <w:rPr>
          <w:sz w:val="24"/>
        </w:rPr>
        <w:t>so.</w:t>
      </w:r>
    </w:p>
    <w:p w:rsidR="00E403D5" w:rsidRDefault="00E403D5">
      <w:pPr>
        <w:jc w:val="both"/>
        <w:rPr>
          <w:sz w:val="24"/>
        </w:rPr>
        <w:sectPr w:rsidR="00E403D5">
          <w:pgSz w:w="12240" w:h="15840"/>
          <w:pgMar w:top="1340" w:right="1300" w:bottom="1080" w:left="1300" w:header="573" w:footer="900" w:gutter="0"/>
          <w:cols w:space="720"/>
        </w:sectPr>
      </w:pPr>
    </w:p>
    <w:p w:rsidR="00E403D5" w:rsidRDefault="00860F89">
      <w:pPr>
        <w:pStyle w:val="ListParagraph"/>
        <w:numPr>
          <w:ilvl w:val="1"/>
          <w:numId w:val="2"/>
        </w:numPr>
        <w:tabs>
          <w:tab w:val="left" w:pos="1041"/>
        </w:tabs>
        <w:spacing w:before="82"/>
        <w:ind w:right="134"/>
        <w:jc w:val="both"/>
        <w:rPr>
          <w:sz w:val="24"/>
        </w:rPr>
      </w:pPr>
      <w:r>
        <w:rPr>
          <w:sz w:val="24"/>
        </w:rPr>
        <w:lastRenderedPageBreak/>
        <w:t>No Member shall use confidential information for personal benefit or for the benefit of any other individual</w:t>
      </w:r>
      <w:r>
        <w:rPr>
          <w:spacing w:val="-5"/>
          <w:sz w:val="24"/>
        </w:rPr>
        <w:t xml:space="preserve"> </w:t>
      </w:r>
      <w:r>
        <w:rPr>
          <w:sz w:val="24"/>
        </w:rPr>
        <w:t>organization.</w:t>
      </w:r>
    </w:p>
    <w:p w:rsidR="00E403D5" w:rsidRDefault="00860F89">
      <w:pPr>
        <w:pStyle w:val="ListParagraph"/>
        <w:numPr>
          <w:ilvl w:val="1"/>
          <w:numId w:val="2"/>
        </w:numPr>
        <w:tabs>
          <w:tab w:val="left" w:pos="1041"/>
        </w:tabs>
        <w:ind w:right="138"/>
        <w:jc w:val="both"/>
        <w:rPr>
          <w:sz w:val="24"/>
        </w:rPr>
      </w:pPr>
      <w:r>
        <w:rPr>
          <w:sz w:val="24"/>
        </w:rPr>
        <w:t>[</w:t>
      </w:r>
      <w:r>
        <w:rPr>
          <w:b/>
          <w:sz w:val="24"/>
        </w:rPr>
        <w:t xml:space="preserve">Alternative provision to section 9.2 above]: </w:t>
      </w:r>
      <w:r>
        <w:rPr>
          <w:sz w:val="24"/>
        </w:rPr>
        <w:t>In the course of their duties, Members may also become privy to confidential informatio</w:t>
      </w:r>
      <w:r>
        <w:rPr>
          <w:sz w:val="24"/>
        </w:rPr>
        <w:t>n received outside of an “in-camera” meeting. Members must</w:t>
      </w:r>
      <w:r>
        <w:rPr>
          <w:spacing w:val="-8"/>
          <w:sz w:val="24"/>
        </w:rPr>
        <w:t xml:space="preserve"> </w:t>
      </w:r>
      <w:r>
        <w:rPr>
          <w:sz w:val="24"/>
        </w:rPr>
        <w:t>not:</w:t>
      </w:r>
    </w:p>
    <w:p w:rsidR="00E403D5" w:rsidRDefault="00860F89">
      <w:pPr>
        <w:pStyle w:val="ListParagraph"/>
        <w:numPr>
          <w:ilvl w:val="2"/>
          <w:numId w:val="2"/>
        </w:numPr>
        <w:tabs>
          <w:tab w:val="left" w:pos="1634"/>
        </w:tabs>
        <w:spacing w:before="158"/>
        <w:ind w:left="1633" w:right="142" w:hanging="360"/>
        <w:jc w:val="both"/>
        <w:rPr>
          <w:sz w:val="24"/>
        </w:rPr>
      </w:pPr>
      <w:r>
        <w:rPr>
          <w:sz w:val="24"/>
        </w:rPr>
        <w:t xml:space="preserve">disclose or release by any means to any member of the public, including the media, any confidential information acquired by virtue of their office, unless the disclosure is required by law or </w:t>
      </w:r>
      <w:r>
        <w:rPr>
          <w:sz w:val="24"/>
        </w:rPr>
        <w:t>authorized by Council to do</w:t>
      </w:r>
      <w:r>
        <w:rPr>
          <w:spacing w:val="-29"/>
          <w:sz w:val="24"/>
        </w:rPr>
        <w:t xml:space="preserve"> </w:t>
      </w:r>
      <w:r>
        <w:rPr>
          <w:sz w:val="24"/>
        </w:rPr>
        <w:t>so;</w:t>
      </w:r>
    </w:p>
    <w:p w:rsidR="00E403D5" w:rsidRDefault="00860F89">
      <w:pPr>
        <w:pStyle w:val="ListParagraph"/>
        <w:numPr>
          <w:ilvl w:val="2"/>
          <w:numId w:val="2"/>
        </w:numPr>
        <w:tabs>
          <w:tab w:val="left" w:pos="1634"/>
        </w:tabs>
        <w:ind w:left="1633" w:right="137" w:hanging="360"/>
        <w:jc w:val="both"/>
        <w:rPr>
          <w:sz w:val="24"/>
        </w:rPr>
      </w:pPr>
      <w:r>
        <w:rPr>
          <w:sz w:val="24"/>
        </w:rPr>
        <w:t>access or attempt to gain access to confidential information in the custody or control of the Municipality unless it is necessary for the performance of the Member’s duties and is not otherwise prohibited by Council, and onl</w:t>
      </w:r>
      <w:r>
        <w:rPr>
          <w:sz w:val="24"/>
        </w:rPr>
        <w:t>y then if the information is acquired through appropriate channels in accordance with applicable Council bylaws and</w:t>
      </w:r>
      <w:r>
        <w:rPr>
          <w:spacing w:val="-4"/>
          <w:sz w:val="24"/>
        </w:rPr>
        <w:t xml:space="preserve"> </w:t>
      </w:r>
      <w:r>
        <w:rPr>
          <w:sz w:val="24"/>
        </w:rPr>
        <w:t>policies;</w:t>
      </w:r>
    </w:p>
    <w:p w:rsidR="00E403D5" w:rsidRDefault="00860F89">
      <w:pPr>
        <w:pStyle w:val="ListParagraph"/>
        <w:numPr>
          <w:ilvl w:val="2"/>
          <w:numId w:val="2"/>
        </w:numPr>
        <w:tabs>
          <w:tab w:val="left" w:pos="1634"/>
        </w:tabs>
        <w:spacing w:before="162"/>
        <w:ind w:left="1633" w:right="147" w:hanging="360"/>
        <w:jc w:val="both"/>
        <w:rPr>
          <w:sz w:val="24"/>
        </w:rPr>
      </w:pPr>
      <w:r>
        <w:rPr>
          <w:sz w:val="24"/>
        </w:rPr>
        <w:t>use confidential information for personal benefit or for the benefit of any other individual or</w:t>
      </w:r>
      <w:r>
        <w:rPr>
          <w:spacing w:val="-1"/>
          <w:sz w:val="24"/>
        </w:rPr>
        <w:t xml:space="preserve"> </w:t>
      </w:r>
      <w:r>
        <w:rPr>
          <w:sz w:val="24"/>
        </w:rPr>
        <w:t>organization.</w:t>
      </w:r>
    </w:p>
    <w:p w:rsidR="00E403D5" w:rsidRDefault="00860F89">
      <w:pPr>
        <w:pStyle w:val="ListParagraph"/>
        <w:numPr>
          <w:ilvl w:val="1"/>
          <w:numId w:val="2"/>
        </w:numPr>
        <w:tabs>
          <w:tab w:val="left" w:pos="1041"/>
        </w:tabs>
        <w:spacing w:before="158"/>
        <w:ind w:right="137"/>
        <w:jc w:val="both"/>
        <w:rPr>
          <w:sz w:val="24"/>
        </w:rPr>
      </w:pPr>
      <w:r>
        <w:rPr>
          <w:sz w:val="24"/>
        </w:rPr>
        <w:t>[</w:t>
      </w:r>
      <w:r>
        <w:rPr>
          <w:b/>
          <w:sz w:val="24"/>
        </w:rPr>
        <w:t>Optional additional</w:t>
      </w:r>
      <w:r>
        <w:rPr>
          <w:b/>
          <w:sz w:val="24"/>
        </w:rPr>
        <w:t xml:space="preserve"> provision</w:t>
      </w:r>
      <w:r>
        <w:rPr>
          <w:sz w:val="24"/>
        </w:rPr>
        <w:t>]</w:t>
      </w:r>
      <w:r>
        <w:rPr>
          <w:b/>
          <w:sz w:val="24"/>
        </w:rPr>
        <w:t xml:space="preserve">: </w:t>
      </w:r>
      <w:r>
        <w:rPr>
          <w:sz w:val="24"/>
        </w:rPr>
        <w:t>Confidential information includes information in the possession of, or received in confidence by, the Municipality that the Municipality is prohibited from disclosing pursuant to legislation, court order or by contract, or is required to refus</w:t>
      </w:r>
      <w:r>
        <w:rPr>
          <w:sz w:val="24"/>
        </w:rPr>
        <w:t>e to disclose under FOIP or any other legislation, or any other information that pertains to the business of the Municipality,</w:t>
      </w:r>
      <w:r>
        <w:rPr>
          <w:spacing w:val="-4"/>
          <w:sz w:val="24"/>
        </w:rPr>
        <w:t xml:space="preserve"> </w:t>
      </w:r>
      <w:r>
        <w:rPr>
          <w:sz w:val="24"/>
        </w:rPr>
        <w:t>and</w:t>
      </w:r>
      <w:r>
        <w:rPr>
          <w:spacing w:val="-4"/>
          <w:sz w:val="24"/>
        </w:rPr>
        <w:t xml:space="preserve"> </w:t>
      </w:r>
      <w:r>
        <w:rPr>
          <w:sz w:val="24"/>
        </w:rPr>
        <w:t>is</w:t>
      </w:r>
      <w:r>
        <w:rPr>
          <w:spacing w:val="-5"/>
          <w:sz w:val="24"/>
        </w:rPr>
        <w:t xml:space="preserve"> </w:t>
      </w:r>
      <w:r>
        <w:rPr>
          <w:sz w:val="24"/>
        </w:rPr>
        <w:t>generally</w:t>
      </w:r>
      <w:r>
        <w:rPr>
          <w:spacing w:val="-7"/>
          <w:sz w:val="24"/>
        </w:rPr>
        <w:t xml:space="preserve"> </w:t>
      </w:r>
      <w:r>
        <w:rPr>
          <w:sz w:val="24"/>
        </w:rPr>
        <w:t>considered</w:t>
      </w:r>
      <w:r>
        <w:rPr>
          <w:spacing w:val="-6"/>
          <w:sz w:val="24"/>
        </w:rPr>
        <w:t xml:space="preserve"> </w:t>
      </w:r>
      <w:r>
        <w:rPr>
          <w:sz w:val="24"/>
        </w:rPr>
        <w:t>to</w:t>
      </w:r>
      <w:r>
        <w:rPr>
          <w:spacing w:val="-6"/>
          <w:sz w:val="24"/>
        </w:rPr>
        <w:t xml:space="preserve"> </w:t>
      </w:r>
      <w:r>
        <w:rPr>
          <w:sz w:val="24"/>
        </w:rPr>
        <w:t>be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confidential</w:t>
      </w:r>
      <w:r>
        <w:rPr>
          <w:spacing w:val="-5"/>
          <w:sz w:val="24"/>
        </w:rPr>
        <w:t xml:space="preserve"> </w:t>
      </w:r>
      <w:r>
        <w:rPr>
          <w:sz w:val="24"/>
        </w:rPr>
        <w:t>nature,</w:t>
      </w:r>
      <w:r>
        <w:rPr>
          <w:spacing w:val="-4"/>
          <w:sz w:val="24"/>
        </w:rPr>
        <w:t xml:space="preserve"> </w:t>
      </w:r>
      <w:r>
        <w:rPr>
          <w:sz w:val="24"/>
        </w:rPr>
        <w:t>including but not limited to information</w:t>
      </w:r>
      <w:r>
        <w:rPr>
          <w:spacing w:val="-6"/>
          <w:sz w:val="24"/>
        </w:rPr>
        <w:t xml:space="preserve"> </w:t>
      </w:r>
      <w:r>
        <w:rPr>
          <w:sz w:val="24"/>
        </w:rPr>
        <w:t>concerning:</w:t>
      </w:r>
    </w:p>
    <w:p w:rsidR="00E403D5" w:rsidRDefault="00860F89">
      <w:pPr>
        <w:pStyle w:val="ListParagraph"/>
        <w:numPr>
          <w:ilvl w:val="2"/>
          <w:numId w:val="2"/>
        </w:numPr>
        <w:tabs>
          <w:tab w:val="left" w:pos="1983"/>
          <w:tab w:val="left" w:pos="1984"/>
        </w:tabs>
        <w:ind w:left="1983" w:hanging="566"/>
        <w:rPr>
          <w:sz w:val="24"/>
        </w:rPr>
      </w:pPr>
      <w:r>
        <w:rPr>
          <w:sz w:val="24"/>
        </w:rPr>
        <w:t>the security of the property of the</w:t>
      </w:r>
      <w:r>
        <w:rPr>
          <w:spacing w:val="-9"/>
          <w:sz w:val="24"/>
        </w:rPr>
        <w:t xml:space="preserve"> </w:t>
      </w:r>
      <w:r>
        <w:rPr>
          <w:sz w:val="24"/>
        </w:rPr>
        <w:t>Municipality;</w:t>
      </w:r>
    </w:p>
    <w:p w:rsidR="00E403D5" w:rsidRDefault="00860F89">
      <w:pPr>
        <w:pStyle w:val="ListParagraph"/>
        <w:numPr>
          <w:ilvl w:val="2"/>
          <w:numId w:val="2"/>
        </w:numPr>
        <w:tabs>
          <w:tab w:val="left" w:pos="1983"/>
          <w:tab w:val="left" w:pos="1984"/>
        </w:tabs>
        <w:spacing w:before="159"/>
        <w:ind w:left="1983" w:right="136" w:hanging="566"/>
        <w:rPr>
          <w:sz w:val="24"/>
        </w:rPr>
      </w:pPr>
      <w:r>
        <w:rPr>
          <w:sz w:val="24"/>
        </w:rPr>
        <w:t>a proposed or pending acquisition or disposition of land or other property;</w:t>
      </w:r>
    </w:p>
    <w:p w:rsidR="00E403D5" w:rsidRDefault="00860F89">
      <w:pPr>
        <w:pStyle w:val="ListParagraph"/>
        <w:numPr>
          <w:ilvl w:val="2"/>
          <w:numId w:val="2"/>
        </w:numPr>
        <w:tabs>
          <w:tab w:val="left" w:pos="1983"/>
          <w:tab w:val="left" w:pos="1984"/>
        </w:tabs>
        <w:ind w:left="1983" w:hanging="566"/>
        <w:rPr>
          <w:sz w:val="24"/>
        </w:rPr>
      </w:pPr>
      <w:r>
        <w:rPr>
          <w:sz w:val="24"/>
        </w:rPr>
        <w:t>a tender that has or will be issued but has not been</w:t>
      </w:r>
      <w:r>
        <w:rPr>
          <w:spacing w:val="-17"/>
          <w:sz w:val="24"/>
        </w:rPr>
        <w:t xml:space="preserve"> </w:t>
      </w:r>
      <w:r>
        <w:rPr>
          <w:sz w:val="24"/>
        </w:rPr>
        <w:t>awarded;</w:t>
      </w:r>
    </w:p>
    <w:p w:rsidR="00E403D5" w:rsidRDefault="00860F89">
      <w:pPr>
        <w:pStyle w:val="ListParagraph"/>
        <w:numPr>
          <w:ilvl w:val="2"/>
          <w:numId w:val="2"/>
        </w:numPr>
        <w:tabs>
          <w:tab w:val="left" w:pos="1983"/>
          <w:tab w:val="left" w:pos="1984"/>
        </w:tabs>
        <w:spacing w:before="160"/>
        <w:ind w:left="1983" w:hanging="566"/>
        <w:rPr>
          <w:sz w:val="24"/>
        </w:rPr>
      </w:pPr>
      <w:r>
        <w:rPr>
          <w:sz w:val="24"/>
        </w:rPr>
        <w:t>contract</w:t>
      </w:r>
      <w:r>
        <w:rPr>
          <w:spacing w:val="-3"/>
          <w:sz w:val="24"/>
        </w:rPr>
        <w:t xml:space="preserve"> </w:t>
      </w:r>
      <w:r>
        <w:rPr>
          <w:sz w:val="24"/>
        </w:rPr>
        <w:t>negotiations;</w:t>
      </w:r>
    </w:p>
    <w:p w:rsidR="00E403D5" w:rsidRDefault="00860F89">
      <w:pPr>
        <w:pStyle w:val="ListParagraph"/>
        <w:numPr>
          <w:ilvl w:val="2"/>
          <w:numId w:val="2"/>
        </w:numPr>
        <w:tabs>
          <w:tab w:val="left" w:pos="1983"/>
          <w:tab w:val="left" w:pos="1984"/>
        </w:tabs>
        <w:spacing w:before="159"/>
        <w:ind w:left="1983" w:hanging="566"/>
        <w:rPr>
          <w:sz w:val="24"/>
        </w:rPr>
      </w:pPr>
      <w:r>
        <w:rPr>
          <w:sz w:val="24"/>
        </w:rPr>
        <w:t>employment and labour</w:t>
      </w:r>
      <w:r>
        <w:rPr>
          <w:spacing w:val="-3"/>
          <w:sz w:val="24"/>
        </w:rPr>
        <w:t xml:space="preserve"> </w:t>
      </w:r>
      <w:r>
        <w:rPr>
          <w:sz w:val="24"/>
        </w:rPr>
        <w:t>relations;</w:t>
      </w:r>
    </w:p>
    <w:p w:rsidR="00E403D5" w:rsidRDefault="00860F89">
      <w:pPr>
        <w:pStyle w:val="ListParagraph"/>
        <w:numPr>
          <w:ilvl w:val="2"/>
          <w:numId w:val="2"/>
        </w:numPr>
        <w:tabs>
          <w:tab w:val="left" w:pos="1984"/>
        </w:tabs>
        <w:ind w:left="1983" w:right="141" w:hanging="566"/>
        <w:jc w:val="both"/>
        <w:rPr>
          <w:sz w:val="24"/>
        </w:rPr>
      </w:pPr>
      <w:r>
        <w:rPr>
          <w:sz w:val="24"/>
        </w:rPr>
        <w:t>draft documents and legal instruments, including reports, policies, bylaws and resolutions, that have not been the subject matter of deliberation in a meeting open to the</w:t>
      </w:r>
      <w:r>
        <w:rPr>
          <w:spacing w:val="-13"/>
          <w:sz w:val="24"/>
        </w:rPr>
        <w:t xml:space="preserve"> </w:t>
      </w:r>
      <w:r>
        <w:rPr>
          <w:sz w:val="24"/>
        </w:rPr>
        <w:t>public;</w:t>
      </w:r>
    </w:p>
    <w:p w:rsidR="00E403D5" w:rsidRDefault="00860F89">
      <w:pPr>
        <w:pStyle w:val="ListParagraph"/>
        <w:numPr>
          <w:ilvl w:val="2"/>
          <w:numId w:val="2"/>
        </w:numPr>
        <w:tabs>
          <w:tab w:val="left" w:pos="1983"/>
          <w:tab w:val="left" w:pos="1984"/>
        </w:tabs>
        <w:ind w:left="1983" w:hanging="566"/>
        <w:rPr>
          <w:sz w:val="24"/>
        </w:rPr>
      </w:pPr>
      <w:r>
        <w:rPr>
          <w:sz w:val="24"/>
        </w:rPr>
        <w:t>law enforcement</w:t>
      </w:r>
      <w:r>
        <w:rPr>
          <w:spacing w:val="-5"/>
          <w:sz w:val="24"/>
        </w:rPr>
        <w:t xml:space="preserve"> </w:t>
      </w:r>
      <w:r>
        <w:rPr>
          <w:sz w:val="24"/>
        </w:rPr>
        <w:t>matters;</w:t>
      </w:r>
    </w:p>
    <w:p w:rsidR="00E403D5" w:rsidRDefault="00860F89">
      <w:pPr>
        <w:pStyle w:val="ListParagraph"/>
        <w:numPr>
          <w:ilvl w:val="2"/>
          <w:numId w:val="2"/>
        </w:numPr>
        <w:tabs>
          <w:tab w:val="left" w:pos="1983"/>
          <w:tab w:val="left" w:pos="1984"/>
        </w:tabs>
        <w:spacing w:before="159"/>
        <w:ind w:left="1983" w:right="147" w:hanging="566"/>
        <w:rPr>
          <w:sz w:val="24"/>
        </w:rPr>
      </w:pPr>
      <w:r>
        <w:rPr>
          <w:sz w:val="24"/>
        </w:rPr>
        <w:t>litigation or potential litigation, including matter</w:t>
      </w:r>
      <w:r>
        <w:rPr>
          <w:sz w:val="24"/>
        </w:rPr>
        <w:t>s before administrative tribunals;</w:t>
      </w:r>
      <w:r>
        <w:rPr>
          <w:spacing w:val="-3"/>
          <w:sz w:val="24"/>
        </w:rPr>
        <w:t xml:space="preserve"> </w:t>
      </w:r>
      <w:r>
        <w:rPr>
          <w:sz w:val="24"/>
        </w:rPr>
        <w:t>and</w:t>
      </w:r>
    </w:p>
    <w:p w:rsidR="00E403D5" w:rsidRDefault="00860F89">
      <w:pPr>
        <w:pStyle w:val="ListParagraph"/>
        <w:numPr>
          <w:ilvl w:val="2"/>
          <w:numId w:val="2"/>
        </w:numPr>
        <w:tabs>
          <w:tab w:val="left" w:pos="1983"/>
          <w:tab w:val="left" w:pos="1984"/>
        </w:tabs>
        <w:spacing w:before="160"/>
        <w:ind w:left="1983" w:hanging="566"/>
        <w:rPr>
          <w:sz w:val="24"/>
        </w:rPr>
      </w:pPr>
      <w:r>
        <w:rPr>
          <w:sz w:val="24"/>
        </w:rPr>
        <w:t>advice that is subject to solicitor-client</w:t>
      </w:r>
      <w:r>
        <w:rPr>
          <w:spacing w:val="-4"/>
          <w:sz w:val="24"/>
        </w:rPr>
        <w:t xml:space="preserve"> </w:t>
      </w:r>
      <w:r>
        <w:rPr>
          <w:sz w:val="24"/>
        </w:rPr>
        <w:t>privilege.</w:t>
      </w:r>
    </w:p>
    <w:p w:rsidR="00E403D5" w:rsidRDefault="00860F89">
      <w:pPr>
        <w:pStyle w:val="Heading2"/>
        <w:numPr>
          <w:ilvl w:val="0"/>
          <w:numId w:val="2"/>
        </w:numPr>
        <w:tabs>
          <w:tab w:val="left" w:pos="501"/>
        </w:tabs>
      </w:pPr>
      <w:r>
        <w:t>Conflicts of</w:t>
      </w:r>
      <w:r>
        <w:rPr>
          <w:spacing w:val="-1"/>
        </w:rPr>
        <w:t xml:space="preserve"> </w:t>
      </w:r>
      <w:r>
        <w:t>Interest</w:t>
      </w:r>
    </w:p>
    <w:p w:rsidR="00E403D5" w:rsidRDefault="00E403D5">
      <w:pPr>
        <w:sectPr w:rsidR="00E403D5">
          <w:pgSz w:w="12240" w:h="15840"/>
          <w:pgMar w:top="1340" w:right="1300" w:bottom="1080" w:left="1300" w:header="573" w:footer="900" w:gutter="0"/>
          <w:cols w:space="720"/>
        </w:sectPr>
      </w:pPr>
    </w:p>
    <w:p w:rsidR="00E403D5" w:rsidRDefault="00860F89">
      <w:pPr>
        <w:pStyle w:val="ListParagraph"/>
        <w:numPr>
          <w:ilvl w:val="1"/>
          <w:numId w:val="2"/>
        </w:numPr>
        <w:tabs>
          <w:tab w:val="left" w:pos="1274"/>
        </w:tabs>
        <w:spacing w:before="82"/>
        <w:ind w:left="1273" w:right="141" w:hanging="850"/>
        <w:jc w:val="both"/>
        <w:rPr>
          <w:sz w:val="24"/>
        </w:rPr>
      </w:pPr>
      <w:r>
        <w:rPr>
          <w:sz w:val="24"/>
        </w:rPr>
        <w:lastRenderedPageBreak/>
        <w:t>Members</w:t>
      </w:r>
      <w:r>
        <w:rPr>
          <w:spacing w:val="-17"/>
          <w:sz w:val="24"/>
        </w:rPr>
        <w:t xml:space="preserve"> </w:t>
      </w:r>
      <w:r>
        <w:rPr>
          <w:sz w:val="24"/>
        </w:rPr>
        <w:t>have</w:t>
      </w:r>
      <w:r>
        <w:rPr>
          <w:spacing w:val="-18"/>
          <w:sz w:val="24"/>
        </w:rPr>
        <w:t xml:space="preserve"> </w:t>
      </w:r>
      <w:r>
        <w:rPr>
          <w:sz w:val="24"/>
        </w:rPr>
        <w:t>a</w:t>
      </w:r>
      <w:r>
        <w:rPr>
          <w:spacing w:val="-16"/>
          <w:sz w:val="24"/>
        </w:rPr>
        <w:t xml:space="preserve"> </w:t>
      </w:r>
      <w:r>
        <w:rPr>
          <w:sz w:val="24"/>
        </w:rPr>
        <w:t>statutory</w:t>
      </w:r>
      <w:r>
        <w:rPr>
          <w:spacing w:val="-19"/>
          <w:sz w:val="24"/>
        </w:rPr>
        <w:t xml:space="preserve"> </w:t>
      </w:r>
      <w:r>
        <w:rPr>
          <w:sz w:val="24"/>
        </w:rPr>
        <w:t>duty</w:t>
      </w:r>
      <w:r>
        <w:rPr>
          <w:spacing w:val="-18"/>
          <w:sz w:val="24"/>
        </w:rPr>
        <w:t xml:space="preserve"> </w:t>
      </w:r>
      <w:r>
        <w:rPr>
          <w:sz w:val="24"/>
        </w:rPr>
        <w:t>to</w:t>
      </w:r>
      <w:r>
        <w:rPr>
          <w:spacing w:val="-15"/>
          <w:sz w:val="24"/>
        </w:rPr>
        <w:t xml:space="preserve"> </w:t>
      </w:r>
      <w:r>
        <w:rPr>
          <w:sz w:val="24"/>
        </w:rPr>
        <w:t>comply</w:t>
      </w:r>
      <w:r>
        <w:rPr>
          <w:spacing w:val="-19"/>
          <w:sz w:val="24"/>
        </w:rPr>
        <w:t xml:space="preserve"> </w:t>
      </w:r>
      <w:r>
        <w:rPr>
          <w:sz w:val="24"/>
        </w:rPr>
        <w:t>with</w:t>
      </w:r>
      <w:r>
        <w:rPr>
          <w:spacing w:val="-16"/>
          <w:sz w:val="24"/>
        </w:rPr>
        <w:t xml:space="preserve"> </w:t>
      </w:r>
      <w:r>
        <w:rPr>
          <w:sz w:val="24"/>
        </w:rPr>
        <w:t>the</w:t>
      </w:r>
      <w:r>
        <w:rPr>
          <w:spacing w:val="-18"/>
          <w:sz w:val="24"/>
        </w:rPr>
        <w:t xml:space="preserve"> </w:t>
      </w:r>
      <w:r>
        <w:rPr>
          <w:sz w:val="24"/>
        </w:rPr>
        <w:t>pecuniary</w:t>
      </w:r>
      <w:r>
        <w:rPr>
          <w:spacing w:val="-19"/>
          <w:sz w:val="24"/>
        </w:rPr>
        <w:t xml:space="preserve"> </w:t>
      </w:r>
      <w:r>
        <w:rPr>
          <w:sz w:val="24"/>
        </w:rPr>
        <w:t>interest</w:t>
      </w:r>
      <w:r>
        <w:rPr>
          <w:spacing w:val="-18"/>
          <w:sz w:val="24"/>
        </w:rPr>
        <w:t xml:space="preserve"> </w:t>
      </w:r>
      <w:r>
        <w:rPr>
          <w:sz w:val="24"/>
        </w:rPr>
        <w:t>provisions set</w:t>
      </w:r>
      <w:r>
        <w:rPr>
          <w:spacing w:val="-4"/>
          <w:sz w:val="24"/>
        </w:rPr>
        <w:t xml:space="preserve"> </w:t>
      </w:r>
      <w:r>
        <w:rPr>
          <w:sz w:val="24"/>
        </w:rPr>
        <w:t>out</w:t>
      </w:r>
      <w:r>
        <w:rPr>
          <w:spacing w:val="-4"/>
          <w:sz w:val="24"/>
        </w:rPr>
        <w:t xml:space="preserve"> </w:t>
      </w:r>
      <w:r>
        <w:rPr>
          <w:sz w:val="24"/>
        </w:rPr>
        <w:t>in</w:t>
      </w:r>
      <w:r>
        <w:rPr>
          <w:spacing w:val="-4"/>
          <w:sz w:val="24"/>
        </w:rPr>
        <w:t xml:space="preserve"> </w:t>
      </w:r>
      <w:r>
        <w:rPr>
          <w:sz w:val="24"/>
        </w:rPr>
        <w:t>Part</w:t>
      </w:r>
      <w:r>
        <w:rPr>
          <w:spacing w:val="-5"/>
          <w:sz w:val="24"/>
        </w:rPr>
        <w:t xml:space="preserve"> </w:t>
      </w:r>
      <w:r>
        <w:rPr>
          <w:sz w:val="24"/>
        </w:rPr>
        <w:t>5,</w:t>
      </w:r>
      <w:r>
        <w:rPr>
          <w:spacing w:val="-4"/>
          <w:sz w:val="24"/>
        </w:rPr>
        <w:t xml:space="preserve"> </w:t>
      </w:r>
      <w:r>
        <w:rPr>
          <w:sz w:val="24"/>
        </w:rPr>
        <w:t>Division</w:t>
      </w:r>
      <w:r>
        <w:rPr>
          <w:spacing w:val="-4"/>
          <w:sz w:val="24"/>
        </w:rPr>
        <w:t xml:space="preserve"> </w:t>
      </w:r>
      <w:r>
        <w:rPr>
          <w:sz w:val="24"/>
        </w:rPr>
        <w:t>6</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Act</w:t>
      </w:r>
      <w:r>
        <w:rPr>
          <w:spacing w:val="-6"/>
          <w:sz w:val="24"/>
        </w:rPr>
        <w:t xml:space="preserve"> </w:t>
      </w:r>
      <w:r>
        <w:rPr>
          <w:sz w:val="24"/>
        </w:rPr>
        <w:t>and</w:t>
      </w:r>
      <w:r>
        <w:rPr>
          <w:spacing w:val="-4"/>
          <w:sz w:val="24"/>
        </w:rPr>
        <w:t xml:space="preserve"> </w:t>
      </w:r>
      <w:r>
        <w:rPr>
          <w:sz w:val="24"/>
        </w:rPr>
        <w:t>a</w:t>
      </w:r>
      <w:r>
        <w:rPr>
          <w:spacing w:val="-4"/>
          <w:sz w:val="24"/>
        </w:rPr>
        <w:t xml:space="preserve"> </w:t>
      </w:r>
      <w:r>
        <w:rPr>
          <w:sz w:val="24"/>
        </w:rPr>
        <w:t>corresponding</w:t>
      </w:r>
      <w:r>
        <w:rPr>
          <w:spacing w:val="-5"/>
          <w:sz w:val="24"/>
        </w:rPr>
        <w:t xml:space="preserve"> </w:t>
      </w:r>
      <w:r>
        <w:rPr>
          <w:sz w:val="24"/>
        </w:rPr>
        <w:t>duty</w:t>
      </w:r>
      <w:r>
        <w:rPr>
          <w:spacing w:val="-6"/>
          <w:sz w:val="24"/>
        </w:rPr>
        <w:t xml:space="preserve"> </w:t>
      </w:r>
      <w:r>
        <w:rPr>
          <w:sz w:val="24"/>
        </w:rPr>
        <w:t>to</w:t>
      </w:r>
      <w:r>
        <w:rPr>
          <w:spacing w:val="-3"/>
          <w:sz w:val="24"/>
        </w:rPr>
        <w:t xml:space="preserve"> </w:t>
      </w:r>
      <w:r>
        <w:rPr>
          <w:sz w:val="24"/>
        </w:rPr>
        <w:t>vote</w:t>
      </w:r>
      <w:r>
        <w:rPr>
          <w:spacing w:val="-3"/>
          <w:sz w:val="24"/>
        </w:rPr>
        <w:t xml:space="preserve"> </w:t>
      </w:r>
      <w:r>
        <w:rPr>
          <w:sz w:val="24"/>
        </w:rPr>
        <w:t>unless required or permitted to abstain under the Act or another</w:t>
      </w:r>
      <w:r>
        <w:rPr>
          <w:spacing w:val="-14"/>
          <w:sz w:val="24"/>
        </w:rPr>
        <w:t xml:space="preserve"> </w:t>
      </w:r>
      <w:r>
        <w:rPr>
          <w:sz w:val="24"/>
        </w:rPr>
        <w:t>enactment.</w:t>
      </w:r>
    </w:p>
    <w:p w:rsidR="00E403D5" w:rsidRDefault="00860F89">
      <w:pPr>
        <w:pStyle w:val="ListParagraph"/>
        <w:numPr>
          <w:ilvl w:val="1"/>
          <w:numId w:val="2"/>
        </w:numPr>
        <w:tabs>
          <w:tab w:val="left" w:pos="1274"/>
        </w:tabs>
        <w:ind w:left="1273" w:right="145" w:hanging="850"/>
        <w:jc w:val="both"/>
        <w:rPr>
          <w:sz w:val="24"/>
        </w:rPr>
      </w:pPr>
      <w:r>
        <w:rPr>
          <w:sz w:val="24"/>
        </w:rPr>
        <w:t xml:space="preserve">Members are to be free from undue influence and not act or appear to act in order to gain financial or other benefits for themselves, family, friends or </w:t>
      </w:r>
      <w:r>
        <w:rPr>
          <w:sz w:val="24"/>
        </w:rPr>
        <w:t>associates, business or</w:t>
      </w:r>
      <w:r>
        <w:rPr>
          <w:spacing w:val="-3"/>
          <w:sz w:val="24"/>
        </w:rPr>
        <w:t xml:space="preserve"> </w:t>
      </w:r>
      <w:r>
        <w:rPr>
          <w:sz w:val="24"/>
        </w:rPr>
        <w:t>otherwise.</w:t>
      </w:r>
    </w:p>
    <w:p w:rsidR="00E403D5" w:rsidRDefault="00860F89">
      <w:pPr>
        <w:pStyle w:val="ListParagraph"/>
        <w:numPr>
          <w:ilvl w:val="1"/>
          <w:numId w:val="2"/>
        </w:numPr>
        <w:tabs>
          <w:tab w:val="left" w:pos="1274"/>
        </w:tabs>
        <w:spacing w:before="158"/>
        <w:ind w:left="1273" w:right="136" w:hanging="850"/>
        <w:jc w:val="both"/>
        <w:rPr>
          <w:sz w:val="24"/>
        </w:rPr>
      </w:pPr>
      <w:r>
        <w:rPr>
          <w:sz w:val="24"/>
        </w:rPr>
        <w:t>Members shall approach decision-making with an open mind that is capable of</w:t>
      </w:r>
      <w:r>
        <w:rPr>
          <w:sz w:val="24"/>
        </w:rPr>
        <w:t xml:space="preserve"> </w:t>
      </w:r>
      <w:r>
        <w:rPr>
          <w:sz w:val="24"/>
        </w:rPr>
        <w:t>persuasion.</w:t>
      </w:r>
    </w:p>
    <w:p w:rsidR="00E403D5" w:rsidRDefault="00860F89">
      <w:pPr>
        <w:pStyle w:val="ListParagraph"/>
        <w:numPr>
          <w:ilvl w:val="1"/>
          <w:numId w:val="2"/>
        </w:numPr>
        <w:tabs>
          <w:tab w:val="left" w:pos="1274"/>
        </w:tabs>
        <w:ind w:left="1273" w:right="139" w:hanging="850"/>
        <w:jc w:val="both"/>
        <w:rPr>
          <w:sz w:val="24"/>
        </w:rPr>
      </w:pPr>
      <w:r>
        <w:rPr>
          <w:sz w:val="24"/>
        </w:rPr>
        <w:t>[</w:t>
      </w:r>
      <w:r>
        <w:rPr>
          <w:b/>
          <w:sz w:val="24"/>
        </w:rPr>
        <w:t xml:space="preserve">Optional additional provision:] </w:t>
      </w:r>
      <w:r>
        <w:rPr>
          <w:sz w:val="24"/>
        </w:rPr>
        <w:t>It is the individual responsibility of each Member</w:t>
      </w:r>
      <w:r>
        <w:rPr>
          <w:spacing w:val="-14"/>
          <w:sz w:val="24"/>
        </w:rPr>
        <w:t xml:space="preserve"> </w:t>
      </w:r>
      <w:r>
        <w:rPr>
          <w:sz w:val="24"/>
        </w:rPr>
        <w:t>to</w:t>
      </w:r>
      <w:r>
        <w:rPr>
          <w:spacing w:val="-14"/>
          <w:sz w:val="24"/>
        </w:rPr>
        <w:t xml:space="preserve"> </w:t>
      </w:r>
      <w:r>
        <w:rPr>
          <w:sz w:val="24"/>
        </w:rPr>
        <w:t>seek</w:t>
      </w:r>
      <w:r>
        <w:rPr>
          <w:spacing w:val="-15"/>
          <w:sz w:val="24"/>
        </w:rPr>
        <w:t xml:space="preserve"> </w:t>
      </w:r>
      <w:r>
        <w:rPr>
          <w:sz w:val="24"/>
        </w:rPr>
        <w:t>independent</w:t>
      </w:r>
      <w:r>
        <w:rPr>
          <w:spacing w:val="-15"/>
          <w:sz w:val="24"/>
        </w:rPr>
        <w:t xml:space="preserve"> </w:t>
      </w:r>
      <w:r>
        <w:rPr>
          <w:sz w:val="24"/>
        </w:rPr>
        <w:t>legal</w:t>
      </w:r>
      <w:r>
        <w:rPr>
          <w:spacing w:val="-14"/>
          <w:sz w:val="24"/>
        </w:rPr>
        <w:t xml:space="preserve"> </w:t>
      </w:r>
      <w:r>
        <w:rPr>
          <w:sz w:val="24"/>
        </w:rPr>
        <w:t>advice,</w:t>
      </w:r>
      <w:r>
        <w:rPr>
          <w:spacing w:val="-15"/>
          <w:sz w:val="24"/>
        </w:rPr>
        <w:t xml:space="preserve"> </w:t>
      </w:r>
      <w:r>
        <w:rPr>
          <w:sz w:val="24"/>
        </w:rPr>
        <w:t>at</w:t>
      </w:r>
      <w:r>
        <w:rPr>
          <w:spacing w:val="-15"/>
          <w:sz w:val="24"/>
        </w:rPr>
        <w:t xml:space="preserve"> </w:t>
      </w:r>
      <w:r>
        <w:rPr>
          <w:sz w:val="24"/>
        </w:rPr>
        <w:t>the</w:t>
      </w:r>
      <w:r>
        <w:rPr>
          <w:spacing w:val="-13"/>
          <w:sz w:val="24"/>
        </w:rPr>
        <w:t xml:space="preserve"> </w:t>
      </w:r>
      <w:r>
        <w:rPr>
          <w:sz w:val="24"/>
        </w:rPr>
        <w:t>Member’s</w:t>
      </w:r>
      <w:r>
        <w:rPr>
          <w:spacing w:val="-14"/>
          <w:sz w:val="24"/>
        </w:rPr>
        <w:t xml:space="preserve"> </w:t>
      </w:r>
      <w:r>
        <w:rPr>
          <w:sz w:val="24"/>
        </w:rPr>
        <w:t>sole</w:t>
      </w:r>
      <w:r>
        <w:rPr>
          <w:spacing w:val="-15"/>
          <w:sz w:val="24"/>
        </w:rPr>
        <w:t xml:space="preserve"> </w:t>
      </w:r>
      <w:r>
        <w:rPr>
          <w:sz w:val="24"/>
        </w:rPr>
        <w:t>expense,</w:t>
      </w:r>
      <w:r>
        <w:rPr>
          <w:spacing w:val="-15"/>
          <w:sz w:val="24"/>
        </w:rPr>
        <w:t xml:space="preserve"> </w:t>
      </w:r>
      <w:r>
        <w:rPr>
          <w:sz w:val="24"/>
        </w:rPr>
        <w:t>with respect to any situation that may result in a pecuniary or other conflict of interest.</w:t>
      </w:r>
    </w:p>
    <w:p w:rsidR="00E403D5" w:rsidRDefault="00860F89">
      <w:pPr>
        <w:pStyle w:val="Heading2"/>
        <w:numPr>
          <w:ilvl w:val="0"/>
          <w:numId w:val="2"/>
        </w:numPr>
        <w:tabs>
          <w:tab w:val="left" w:pos="501"/>
        </w:tabs>
        <w:spacing w:before="162"/>
      </w:pPr>
      <w:r>
        <w:t>Improper Use of</w:t>
      </w:r>
      <w:r>
        <w:rPr>
          <w:spacing w:val="-2"/>
        </w:rPr>
        <w:t xml:space="preserve"> </w:t>
      </w:r>
      <w:r>
        <w:t>Influence</w:t>
      </w:r>
    </w:p>
    <w:p w:rsidR="00E403D5" w:rsidRDefault="00860F89">
      <w:pPr>
        <w:pStyle w:val="ListParagraph"/>
        <w:numPr>
          <w:ilvl w:val="1"/>
          <w:numId w:val="2"/>
        </w:numPr>
        <w:tabs>
          <w:tab w:val="left" w:pos="1274"/>
        </w:tabs>
        <w:spacing w:before="158"/>
        <w:ind w:left="1273" w:right="143" w:hanging="850"/>
        <w:jc w:val="both"/>
        <w:rPr>
          <w:sz w:val="24"/>
        </w:rPr>
      </w:pPr>
      <w:r>
        <w:rPr>
          <w:sz w:val="24"/>
        </w:rPr>
        <w:t>No Member shall use the influence of the Member’s office for any purpose other than for the exercise of the Member’s offici</w:t>
      </w:r>
      <w:r>
        <w:rPr>
          <w:sz w:val="24"/>
        </w:rPr>
        <w:t>al</w:t>
      </w:r>
      <w:r>
        <w:rPr>
          <w:spacing w:val="-12"/>
          <w:sz w:val="24"/>
        </w:rPr>
        <w:t xml:space="preserve"> </w:t>
      </w:r>
      <w:r>
        <w:rPr>
          <w:sz w:val="24"/>
        </w:rPr>
        <w:t>duties.</w:t>
      </w:r>
    </w:p>
    <w:p w:rsidR="00E403D5" w:rsidRDefault="00860F89">
      <w:pPr>
        <w:pStyle w:val="ListParagraph"/>
        <w:numPr>
          <w:ilvl w:val="1"/>
          <w:numId w:val="2"/>
        </w:numPr>
        <w:tabs>
          <w:tab w:val="left" w:pos="1274"/>
        </w:tabs>
        <w:ind w:left="1273" w:right="141" w:hanging="850"/>
        <w:jc w:val="both"/>
        <w:rPr>
          <w:sz w:val="24"/>
        </w:rPr>
      </w:pPr>
      <w:r>
        <w:rPr>
          <w:sz w:val="24"/>
        </w:rPr>
        <w:t>[</w:t>
      </w:r>
      <w:r>
        <w:rPr>
          <w:b/>
          <w:sz w:val="24"/>
        </w:rPr>
        <w:t xml:space="preserve">Optional additional provision:] </w:t>
      </w:r>
      <w:r>
        <w:rPr>
          <w:sz w:val="24"/>
        </w:rPr>
        <w:t>No Member shall act as a paid agent to advocate on behalf of any individual, organization or corporate entity before Council or a committee of Council or any other body established by</w:t>
      </w:r>
      <w:r>
        <w:rPr>
          <w:spacing w:val="-20"/>
          <w:sz w:val="24"/>
        </w:rPr>
        <w:t xml:space="preserve"> </w:t>
      </w:r>
      <w:r>
        <w:rPr>
          <w:sz w:val="24"/>
        </w:rPr>
        <w:t>Council.]</w:t>
      </w:r>
    </w:p>
    <w:p w:rsidR="00E403D5" w:rsidRDefault="00860F89">
      <w:pPr>
        <w:pStyle w:val="ListParagraph"/>
        <w:numPr>
          <w:ilvl w:val="1"/>
          <w:numId w:val="2"/>
        </w:numPr>
        <w:tabs>
          <w:tab w:val="left" w:pos="1274"/>
        </w:tabs>
        <w:spacing w:before="158"/>
        <w:ind w:left="1273" w:right="138" w:hanging="850"/>
        <w:jc w:val="both"/>
        <w:rPr>
          <w:sz w:val="24"/>
        </w:rPr>
      </w:pPr>
      <w:r>
        <w:rPr>
          <w:sz w:val="24"/>
        </w:rPr>
        <w:t>[</w:t>
      </w:r>
      <w:r>
        <w:rPr>
          <w:b/>
          <w:sz w:val="24"/>
        </w:rPr>
        <w:t xml:space="preserve">Optional additional provision:] </w:t>
      </w:r>
      <w:r>
        <w:rPr>
          <w:sz w:val="24"/>
        </w:rPr>
        <w:t>Members shall not contact or otherwise attempt to influence members of any adjudicative body regarding any matter before it relating to the</w:t>
      </w:r>
      <w:r>
        <w:rPr>
          <w:spacing w:val="-8"/>
          <w:sz w:val="24"/>
        </w:rPr>
        <w:t xml:space="preserve"> </w:t>
      </w:r>
      <w:r>
        <w:rPr>
          <w:sz w:val="24"/>
        </w:rPr>
        <w:t>Municipality.</w:t>
      </w:r>
    </w:p>
    <w:p w:rsidR="00E403D5" w:rsidRDefault="00860F89">
      <w:pPr>
        <w:pStyle w:val="ListParagraph"/>
        <w:numPr>
          <w:ilvl w:val="1"/>
          <w:numId w:val="2"/>
        </w:numPr>
        <w:tabs>
          <w:tab w:val="left" w:pos="1274"/>
        </w:tabs>
        <w:spacing w:before="162"/>
        <w:ind w:left="1273" w:right="139" w:hanging="850"/>
        <w:jc w:val="both"/>
        <w:rPr>
          <w:sz w:val="24"/>
        </w:rPr>
      </w:pPr>
      <w:r>
        <w:rPr>
          <w:sz w:val="24"/>
        </w:rPr>
        <w:t>[</w:t>
      </w:r>
      <w:r>
        <w:rPr>
          <w:b/>
          <w:sz w:val="24"/>
        </w:rPr>
        <w:t xml:space="preserve">Optional additional provision:] </w:t>
      </w:r>
      <w:r>
        <w:rPr>
          <w:sz w:val="24"/>
        </w:rPr>
        <w:t>Members shall refrain from using thei</w:t>
      </w:r>
      <w:r>
        <w:rPr>
          <w:sz w:val="24"/>
        </w:rPr>
        <w:t>r positions to obtain employment with the Municipality for themselves, family members or close associates. Members are ineligible to apply or be considered for any position with the Municipality while they hold their elected position and for one year after</w:t>
      </w:r>
      <w:r>
        <w:rPr>
          <w:sz w:val="24"/>
        </w:rPr>
        <w:t xml:space="preserve"> leaving</w:t>
      </w:r>
      <w:r>
        <w:rPr>
          <w:spacing w:val="-8"/>
          <w:sz w:val="24"/>
        </w:rPr>
        <w:t xml:space="preserve"> </w:t>
      </w:r>
      <w:r>
        <w:rPr>
          <w:sz w:val="24"/>
        </w:rPr>
        <w:t>office.</w:t>
      </w:r>
    </w:p>
    <w:p w:rsidR="00E403D5" w:rsidRDefault="00860F89">
      <w:pPr>
        <w:pStyle w:val="Heading2"/>
        <w:numPr>
          <w:ilvl w:val="0"/>
          <w:numId w:val="2"/>
        </w:numPr>
        <w:tabs>
          <w:tab w:val="left" w:pos="501"/>
        </w:tabs>
        <w:spacing w:before="160"/>
      </w:pPr>
      <w:r>
        <w:t>Use of Municipal Assets and Services</w:t>
      </w:r>
    </w:p>
    <w:p w:rsidR="00E403D5" w:rsidRDefault="00860F89">
      <w:pPr>
        <w:pStyle w:val="ListParagraph"/>
        <w:numPr>
          <w:ilvl w:val="1"/>
          <w:numId w:val="2"/>
        </w:numPr>
        <w:tabs>
          <w:tab w:val="left" w:pos="1041"/>
        </w:tabs>
        <w:spacing w:before="159"/>
        <w:ind w:right="135" w:hanging="617"/>
        <w:rPr>
          <w:sz w:val="24"/>
        </w:rPr>
      </w:pPr>
      <w:r>
        <w:rPr>
          <w:sz w:val="24"/>
        </w:rPr>
        <w:t>Members shall use municipal property, equipment, services, supplies and staff resources only for the performance of their duties as a</w:t>
      </w:r>
      <w:r>
        <w:rPr>
          <w:spacing w:val="-17"/>
          <w:sz w:val="24"/>
        </w:rPr>
        <w:t xml:space="preserve"> </w:t>
      </w:r>
      <w:r>
        <w:rPr>
          <w:sz w:val="24"/>
        </w:rPr>
        <w:t>Member.</w:t>
      </w:r>
    </w:p>
    <w:p w:rsidR="00E403D5" w:rsidRDefault="00860F89">
      <w:pPr>
        <w:pStyle w:val="ListParagraph"/>
        <w:numPr>
          <w:ilvl w:val="1"/>
          <w:numId w:val="2"/>
        </w:numPr>
        <w:tabs>
          <w:tab w:val="left" w:pos="1274"/>
        </w:tabs>
        <w:ind w:left="1273" w:right="143" w:hanging="850"/>
        <w:jc w:val="both"/>
        <w:rPr>
          <w:sz w:val="24"/>
        </w:rPr>
      </w:pPr>
      <w:r>
        <w:rPr>
          <w:sz w:val="24"/>
        </w:rPr>
        <w:t>[</w:t>
      </w:r>
      <w:r>
        <w:rPr>
          <w:b/>
          <w:sz w:val="24"/>
        </w:rPr>
        <w:t xml:space="preserve">Alternative Provision:] </w:t>
      </w:r>
      <w:r>
        <w:rPr>
          <w:sz w:val="24"/>
        </w:rPr>
        <w:t>Members shall use municipal propert</w:t>
      </w:r>
      <w:r>
        <w:rPr>
          <w:sz w:val="24"/>
        </w:rPr>
        <w:t>y, equipment, services, supplies and staff resources only for the performance of their duties as a Member, subject to the following limited</w:t>
      </w:r>
      <w:r>
        <w:rPr>
          <w:spacing w:val="-7"/>
          <w:sz w:val="24"/>
        </w:rPr>
        <w:t xml:space="preserve"> </w:t>
      </w:r>
      <w:r>
        <w:rPr>
          <w:sz w:val="24"/>
        </w:rPr>
        <w:t>exceptions:</w:t>
      </w:r>
    </w:p>
    <w:p w:rsidR="00E403D5" w:rsidRDefault="00860F89">
      <w:pPr>
        <w:pStyle w:val="ListParagraph"/>
        <w:numPr>
          <w:ilvl w:val="2"/>
          <w:numId w:val="2"/>
        </w:numPr>
        <w:tabs>
          <w:tab w:val="left" w:pos="1634"/>
        </w:tabs>
        <w:ind w:left="1633" w:right="142" w:hanging="360"/>
        <w:jc w:val="both"/>
        <w:rPr>
          <w:sz w:val="24"/>
        </w:rPr>
      </w:pPr>
      <w:r>
        <w:rPr>
          <w:sz w:val="24"/>
        </w:rPr>
        <w:t>municipal property, equipment, service, supplies and staff resources that are available to the general p</w:t>
      </w:r>
      <w:r>
        <w:rPr>
          <w:sz w:val="24"/>
        </w:rPr>
        <w:t>ublic may be used by a Member for personal use</w:t>
      </w:r>
      <w:r>
        <w:rPr>
          <w:spacing w:val="-14"/>
          <w:sz w:val="24"/>
        </w:rPr>
        <w:t xml:space="preserve"> </w:t>
      </w:r>
      <w:r>
        <w:rPr>
          <w:sz w:val="24"/>
        </w:rPr>
        <w:t>upon</w:t>
      </w:r>
      <w:r>
        <w:rPr>
          <w:spacing w:val="-16"/>
          <w:sz w:val="24"/>
        </w:rPr>
        <w:t xml:space="preserve"> </w:t>
      </w:r>
      <w:r>
        <w:rPr>
          <w:sz w:val="24"/>
        </w:rPr>
        <w:t>the</w:t>
      </w:r>
      <w:r>
        <w:rPr>
          <w:spacing w:val="-14"/>
          <w:sz w:val="24"/>
        </w:rPr>
        <w:t xml:space="preserve"> </w:t>
      </w:r>
      <w:r>
        <w:rPr>
          <w:sz w:val="24"/>
        </w:rPr>
        <w:t>same</w:t>
      </w:r>
      <w:r>
        <w:rPr>
          <w:spacing w:val="-14"/>
          <w:sz w:val="24"/>
        </w:rPr>
        <w:t xml:space="preserve"> </w:t>
      </w:r>
      <w:r>
        <w:rPr>
          <w:sz w:val="24"/>
        </w:rPr>
        <w:t>terms</w:t>
      </w:r>
      <w:r>
        <w:rPr>
          <w:spacing w:val="-14"/>
          <w:sz w:val="24"/>
        </w:rPr>
        <w:t xml:space="preserve"> </w:t>
      </w:r>
      <w:r>
        <w:rPr>
          <w:sz w:val="24"/>
        </w:rPr>
        <w:t>and</w:t>
      </w:r>
      <w:r>
        <w:rPr>
          <w:spacing w:val="-14"/>
          <w:sz w:val="24"/>
        </w:rPr>
        <w:t xml:space="preserve"> </w:t>
      </w:r>
      <w:r>
        <w:rPr>
          <w:sz w:val="24"/>
        </w:rPr>
        <w:t>conditions</w:t>
      </w:r>
      <w:r>
        <w:rPr>
          <w:spacing w:val="-14"/>
          <w:sz w:val="24"/>
        </w:rPr>
        <w:t xml:space="preserve"> </w:t>
      </w:r>
      <w:r>
        <w:rPr>
          <w:sz w:val="24"/>
        </w:rPr>
        <w:t>as</w:t>
      </w:r>
      <w:r>
        <w:rPr>
          <w:spacing w:val="-16"/>
          <w:sz w:val="24"/>
        </w:rPr>
        <w:t xml:space="preserve"> </w:t>
      </w:r>
      <w:r>
        <w:rPr>
          <w:sz w:val="24"/>
        </w:rPr>
        <w:t>members</w:t>
      </w:r>
      <w:r>
        <w:rPr>
          <w:spacing w:val="-15"/>
          <w:sz w:val="24"/>
        </w:rPr>
        <w:t xml:space="preserve"> </w:t>
      </w:r>
      <w:r>
        <w:rPr>
          <w:sz w:val="24"/>
        </w:rPr>
        <w:t>of</w:t>
      </w:r>
      <w:r>
        <w:rPr>
          <w:spacing w:val="-12"/>
          <w:sz w:val="24"/>
        </w:rPr>
        <w:t xml:space="preserve"> </w:t>
      </w:r>
      <w:r>
        <w:rPr>
          <w:sz w:val="24"/>
        </w:rPr>
        <w:t>the</w:t>
      </w:r>
      <w:r>
        <w:rPr>
          <w:spacing w:val="-14"/>
          <w:sz w:val="24"/>
        </w:rPr>
        <w:t xml:space="preserve"> </w:t>
      </w:r>
      <w:r>
        <w:rPr>
          <w:sz w:val="24"/>
        </w:rPr>
        <w:t>general</w:t>
      </w:r>
      <w:r>
        <w:rPr>
          <w:spacing w:val="-14"/>
          <w:sz w:val="24"/>
        </w:rPr>
        <w:t xml:space="preserve"> </w:t>
      </w:r>
      <w:r>
        <w:rPr>
          <w:sz w:val="24"/>
        </w:rPr>
        <w:t>public, including booking and payment of any applicable fees or</w:t>
      </w:r>
      <w:r>
        <w:rPr>
          <w:spacing w:val="-18"/>
          <w:sz w:val="24"/>
        </w:rPr>
        <w:t xml:space="preserve"> </w:t>
      </w:r>
      <w:r>
        <w:rPr>
          <w:sz w:val="24"/>
        </w:rPr>
        <w:t>charges;</w:t>
      </w:r>
    </w:p>
    <w:p w:rsidR="00E403D5" w:rsidRDefault="00860F89">
      <w:pPr>
        <w:pStyle w:val="ListParagraph"/>
        <w:numPr>
          <w:ilvl w:val="2"/>
          <w:numId w:val="2"/>
        </w:numPr>
        <w:tabs>
          <w:tab w:val="left" w:pos="1634"/>
        </w:tabs>
        <w:spacing w:before="159"/>
        <w:ind w:left="1633" w:right="142" w:hanging="360"/>
        <w:jc w:val="both"/>
        <w:rPr>
          <w:sz w:val="24"/>
        </w:rPr>
      </w:pPr>
      <w:r>
        <w:rPr>
          <w:sz w:val="24"/>
        </w:rPr>
        <w:t>electronic communication devices, including but not limited to desktop comp</w:t>
      </w:r>
      <w:r>
        <w:rPr>
          <w:sz w:val="24"/>
        </w:rPr>
        <w:t>uters, laptops, tablets and smartphones, which are supplied by</w:t>
      </w:r>
      <w:r>
        <w:rPr>
          <w:spacing w:val="10"/>
          <w:sz w:val="24"/>
        </w:rPr>
        <w:t xml:space="preserve"> </w:t>
      </w:r>
      <w:r>
        <w:rPr>
          <w:sz w:val="24"/>
        </w:rPr>
        <w:t>the</w:t>
      </w:r>
    </w:p>
    <w:p w:rsidR="00E403D5" w:rsidRDefault="00E403D5">
      <w:pPr>
        <w:jc w:val="both"/>
        <w:rPr>
          <w:sz w:val="24"/>
        </w:rPr>
        <w:sectPr w:rsidR="00E403D5">
          <w:pgSz w:w="12240" w:h="15840"/>
          <w:pgMar w:top="1340" w:right="1300" w:bottom="1080" w:left="1300" w:header="573" w:footer="900" w:gutter="0"/>
          <w:cols w:space="720"/>
        </w:sectPr>
      </w:pPr>
    </w:p>
    <w:p w:rsidR="00E403D5" w:rsidRDefault="00860F89">
      <w:pPr>
        <w:pStyle w:val="BodyText"/>
        <w:spacing w:before="82"/>
        <w:ind w:left="1633"/>
      </w:pPr>
      <w:r>
        <w:lastRenderedPageBreak/>
        <w:t>Municipality to a Member, may be used by the Member for personal use, provided that the use is not for personal gain, offensive or inappropriate.</w:t>
      </w:r>
    </w:p>
    <w:p w:rsidR="00E403D5" w:rsidRDefault="00860F89">
      <w:pPr>
        <w:pStyle w:val="Heading2"/>
        <w:numPr>
          <w:ilvl w:val="0"/>
          <w:numId w:val="2"/>
        </w:numPr>
        <w:tabs>
          <w:tab w:val="left" w:pos="501"/>
        </w:tabs>
      </w:pPr>
      <w:r>
        <w:t>Orientation and Other Training</w:t>
      </w:r>
      <w:r>
        <w:t xml:space="preserve"> </w:t>
      </w:r>
      <w:r>
        <w:t>Attendance</w:t>
      </w:r>
    </w:p>
    <w:p w:rsidR="00E403D5" w:rsidRDefault="00860F89">
      <w:pPr>
        <w:pStyle w:val="ListParagraph"/>
        <w:numPr>
          <w:ilvl w:val="1"/>
          <w:numId w:val="2"/>
        </w:numPr>
        <w:tabs>
          <w:tab w:val="left" w:pos="1274"/>
        </w:tabs>
        <w:spacing w:before="158"/>
        <w:ind w:left="1273" w:right="145" w:hanging="850"/>
        <w:jc w:val="both"/>
        <w:rPr>
          <w:sz w:val="24"/>
        </w:rPr>
      </w:pPr>
      <w:r>
        <w:rPr>
          <w:sz w:val="24"/>
        </w:rPr>
        <w:t>Every Member must attend the orientation training offered by the Municipality within 90 days after the Member takes the oath of</w:t>
      </w:r>
      <w:r>
        <w:rPr>
          <w:spacing w:val="-1"/>
          <w:sz w:val="24"/>
        </w:rPr>
        <w:t xml:space="preserve"> </w:t>
      </w:r>
      <w:r>
        <w:rPr>
          <w:sz w:val="24"/>
        </w:rPr>
        <w:t>office.</w:t>
      </w:r>
    </w:p>
    <w:p w:rsidR="00E403D5" w:rsidRDefault="00860F89">
      <w:pPr>
        <w:pStyle w:val="ListParagraph"/>
        <w:numPr>
          <w:ilvl w:val="1"/>
          <w:numId w:val="2"/>
        </w:numPr>
        <w:tabs>
          <w:tab w:val="left" w:pos="1274"/>
        </w:tabs>
        <w:ind w:left="1273" w:right="142" w:hanging="850"/>
        <w:jc w:val="both"/>
        <w:rPr>
          <w:sz w:val="24"/>
        </w:rPr>
      </w:pPr>
      <w:r>
        <w:rPr>
          <w:sz w:val="24"/>
        </w:rPr>
        <w:t>Unless excused by Council, every Member must attend any other training organized</w:t>
      </w:r>
      <w:r>
        <w:rPr>
          <w:spacing w:val="-9"/>
          <w:sz w:val="24"/>
        </w:rPr>
        <w:t xml:space="preserve"> </w:t>
      </w:r>
      <w:r>
        <w:rPr>
          <w:sz w:val="24"/>
        </w:rPr>
        <w:t>at</w:t>
      </w:r>
      <w:r>
        <w:rPr>
          <w:spacing w:val="-10"/>
          <w:sz w:val="24"/>
        </w:rPr>
        <w:t xml:space="preserve"> </w:t>
      </w:r>
      <w:r>
        <w:rPr>
          <w:sz w:val="24"/>
        </w:rPr>
        <w:t>the</w:t>
      </w:r>
      <w:r>
        <w:rPr>
          <w:spacing w:val="-9"/>
          <w:sz w:val="24"/>
        </w:rPr>
        <w:t xml:space="preserve"> </w:t>
      </w:r>
      <w:r>
        <w:rPr>
          <w:sz w:val="24"/>
        </w:rPr>
        <w:t>direction</w:t>
      </w:r>
      <w:r>
        <w:rPr>
          <w:spacing w:val="-9"/>
          <w:sz w:val="24"/>
        </w:rPr>
        <w:t xml:space="preserve"> </w:t>
      </w:r>
      <w:r>
        <w:rPr>
          <w:sz w:val="24"/>
        </w:rPr>
        <w:t>of</w:t>
      </w:r>
      <w:r>
        <w:rPr>
          <w:spacing w:val="-10"/>
          <w:sz w:val="24"/>
        </w:rPr>
        <w:t xml:space="preserve"> </w:t>
      </w:r>
      <w:r>
        <w:rPr>
          <w:sz w:val="24"/>
        </w:rPr>
        <w:t>Council</w:t>
      </w:r>
      <w:r>
        <w:rPr>
          <w:spacing w:val="-14"/>
          <w:sz w:val="24"/>
        </w:rPr>
        <w:t xml:space="preserve"> </w:t>
      </w:r>
      <w:r>
        <w:rPr>
          <w:sz w:val="24"/>
        </w:rPr>
        <w:t>for</w:t>
      </w:r>
      <w:r>
        <w:rPr>
          <w:spacing w:val="-11"/>
          <w:sz w:val="24"/>
        </w:rPr>
        <w:t xml:space="preserve"> </w:t>
      </w:r>
      <w:r>
        <w:rPr>
          <w:sz w:val="24"/>
        </w:rPr>
        <w:t>the</w:t>
      </w:r>
      <w:r>
        <w:rPr>
          <w:spacing w:val="-9"/>
          <w:sz w:val="24"/>
        </w:rPr>
        <w:t xml:space="preserve"> </w:t>
      </w:r>
      <w:r>
        <w:rPr>
          <w:sz w:val="24"/>
        </w:rPr>
        <w:t>benefit</w:t>
      </w:r>
      <w:r>
        <w:rPr>
          <w:spacing w:val="-13"/>
          <w:sz w:val="24"/>
        </w:rPr>
        <w:t xml:space="preserve"> </w:t>
      </w:r>
      <w:r>
        <w:rPr>
          <w:sz w:val="24"/>
        </w:rPr>
        <w:t>of</w:t>
      </w:r>
      <w:r>
        <w:rPr>
          <w:spacing w:val="-8"/>
          <w:sz w:val="24"/>
        </w:rPr>
        <w:t xml:space="preserve"> </w:t>
      </w:r>
      <w:r>
        <w:rPr>
          <w:sz w:val="24"/>
        </w:rPr>
        <w:t>Members</w:t>
      </w:r>
      <w:r>
        <w:rPr>
          <w:spacing w:val="-13"/>
          <w:sz w:val="24"/>
        </w:rPr>
        <w:t xml:space="preserve"> </w:t>
      </w:r>
      <w:r>
        <w:rPr>
          <w:sz w:val="24"/>
        </w:rPr>
        <w:t>throughout</w:t>
      </w:r>
      <w:r>
        <w:rPr>
          <w:spacing w:val="-10"/>
          <w:sz w:val="24"/>
        </w:rPr>
        <w:t xml:space="preserve"> </w:t>
      </w:r>
      <w:r>
        <w:rPr>
          <w:sz w:val="24"/>
        </w:rPr>
        <w:t>the Council</w:t>
      </w:r>
      <w:r>
        <w:rPr>
          <w:spacing w:val="-2"/>
          <w:sz w:val="24"/>
        </w:rPr>
        <w:t xml:space="preserve"> </w:t>
      </w:r>
      <w:r>
        <w:rPr>
          <w:sz w:val="24"/>
        </w:rPr>
        <w:t>term.</w:t>
      </w:r>
    </w:p>
    <w:p w:rsidR="00E403D5" w:rsidRDefault="00860F89">
      <w:pPr>
        <w:pStyle w:val="Heading2"/>
        <w:ind w:left="140" w:firstLine="0"/>
      </w:pPr>
      <w:r>
        <w:rPr>
          <w:b w:val="0"/>
        </w:rPr>
        <w:t>[</w:t>
      </w:r>
      <w:r>
        <w:t>Alternate Provision]</w:t>
      </w:r>
    </w:p>
    <w:p w:rsidR="00E403D5" w:rsidRDefault="00860F89">
      <w:pPr>
        <w:pStyle w:val="ListParagraph"/>
        <w:numPr>
          <w:ilvl w:val="1"/>
          <w:numId w:val="2"/>
        </w:numPr>
        <w:tabs>
          <w:tab w:val="left" w:pos="1274"/>
        </w:tabs>
        <w:spacing w:before="159"/>
        <w:ind w:left="1273" w:right="138" w:hanging="850"/>
        <w:jc w:val="both"/>
        <w:rPr>
          <w:sz w:val="24"/>
        </w:rPr>
      </w:pPr>
      <w:r>
        <w:rPr>
          <w:sz w:val="24"/>
        </w:rPr>
        <w:t>Every Member must attend the orientation training offered by the Muni</w:t>
      </w:r>
      <w:r>
        <w:rPr>
          <w:sz w:val="24"/>
        </w:rPr>
        <w:t>cipality within 90 days after the Member takes the oath of office. Attendance at additional training sessions throughout the Council term is</w:t>
      </w:r>
      <w:r>
        <w:rPr>
          <w:spacing w:val="-15"/>
          <w:sz w:val="24"/>
        </w:rPr>
        <w:t xml:space="preserve"> </w:t>
      </w:r>
      <w:r>
        <w:rPr>
          <w:sz w:val="24"/>
        </w:rPr>
        <w:t>discretionary.</w:t>
      </w:r>
    </w:p>
    <w:p w:rsidR="00E403D5" w:rsidRDefault="00860F89">
      <w:pPr>
        <w:pStyle w:val="Heading2"/>
        <w:ind w:left="140" w:firstLine="0"/>
      </w:pPr>
      <w:r>
        <w:rPr>
          <w:b w:val="0"/>
        </w:rPr>
        <w:t>[</w:t>
      </w:r>
      <w:r>
        <w:t>Alternate Provision]</w:t>
      </w:r>
    </w:p>
    <w:p w:rsidR="00E403D5" w:rsidRDefault="00860F89">
      <w:pPr>
        <w:pStyle w:val="ListParagraph"/>
        <w:numPr>
          <w:ilvl w:val="1"/>
          <w:numId w:val="2"/>
        </w:numPr>
        <w:tabs>
          <w:tab w:val="left" w:pos="1274"/>
        </w:tabs>
        <w:ind w:left="1273" w:right="139" w:hanging="850"/>
        <w:jc w:val="both"/>
        <w:rPr>
          <w:sz w:val="24"/>
        </w:rPr>
      </w:pPr>
      <w:r>
        <w:rPr>
          <w:sz w:val="24"/>
        </w:rPr>
        <w:t>Every Member must attend all orientation and other training organized at the d</w:t>
      </w:r>
      <w:r>
        <w:rPr>
          <w:sz w:val="24"/>
        </w:rPr>
        <w:t>irection of Council for the benefit of Members throughout the Council</w:t>
      </w:r>
      <w:r>
        <w:rPr>
          <w:spacing w:val="-27"/>
          <w:sz w:val="24"/>
        </w:rPr>
        <w:t xml:space="preserve"> </w:t>
      </w:r>
      <w:r>
        <w:rPr>
          <w:sz w:val="24"/>
        </w:rPr>
        <w:t>term.</w:t>
      </w:r>
    </w:p>
    <w:p w:rsidR="00E403D5" w:rsidRDefault="00860F89">
      <w:pPr>
        <w:pStyle w:val="Heading2"/>
        <w:spacing w:before="158"/>
        <w:ind w:left="140" w:firstLine="0"/>
      </w:pPr>
      <w:r>
        <w:rPr>
          <w:b w:val="0"/>
        </w:rPr>
        <w:t>[</w:t>
      </w:r>
      <w:r>
        <w:t>Optional Provision: Remuneration and Expenses]</w:t>
      </w:r>
    </w:p>
    <w:p w:rsidR="00E403D5" w:rsidRDefault="00860F89">
      <w:pPr>
        <w:pStyle w:val="ListParagraph"/>
        <w:numPr>
          <w:ilvl w:val="1"/>
          <w:numId w:val="2"/>
        </w:numPr>
        <w:tabs>
          <w:tab w:val="left" w:pos="1274"/>
        </w:tabs>
        <w:ind w:left="1273" w:right="144" w:hanging="850"/>
        <w:jc w:val="both"/>
        <w:rPr>
          <w:sz w:val="24"/>
        </w:rPr>
      </w:pPr>
      <w:r>
        <w:rPr>
          <w:sz w:val="24"/>
        </w:rPr>
        <w:t>Members are stewards of public resources and shall avoid waste, abuse and extravagance in the use of public</w:t>
      </w:r>
      <w:r>
        <w:rPr>
          <w:spacing w:val="-3"/>
          <w:sz w:val="24"/>
        </w:rPr>
        <w:t xml:space="preserve"> </w:t>
      </w:r>
      <w:r>
        <w:rPr>
          <w:sz w:val="24"/>
        </w:rPr>
        <w:t>resources.</w:t>
      </w:r>
    </w:p>
    <w:p w:rsidR="00E403D5" w:rsidRDefault="00860F89">
      <w:pPr>
        <w:pStyle w:val="ListParagraph"/>
        <w:numPr>
          <w:ilvl w:val="1"/>
          <w:numId w:val="2"/>
        </w:numPr>
        <w:tabs>
          <w:tab w:val="left" w:pos="1274"/>
        </w:tabs>
        <w:spacing w:before="159"/>
        <w:ind w:left="1273" w:right="139" w:hanging="850"/>
        <w:jc w:val="both"/>
        <w:rPr>
          <w:sz w:val="24"/>
        </w:rPr>
      </w:pPr>
      <w:r>
        <w:rPr>
          <w:sz w:val="24"/>
        </w:rPr>
        <w:t>Members</w:t>
      </w:r>
      <w:r>
        <w:rPr>
          <w:spacing w:val="-18"/>
          <w:sz w:val="24"/>
        </w:rPr>
        <w:t xml:space="preserve"> </w:t>
      </w:r>
      <w:r>
        <w:rPr>
          <w:sz w:val="24"/>
        </w:rPr>
        <w:t>shall</w:t>
      </w:r>
      <w:r>
        <w:rPr>
          <w:spacing w:val="-18"/>
          <w:sz w:val="24"/>
        </w:rPr>
        <w:t xml:space="preserve"> </w:t>
      </w:r>
      <w:r>
        <w:rPr>
          <w:sz w:val="24"/>
        </w:rPr>
        <w:t>be</w:t>
      </w:r>
      <w:r>
        <w:rPr>
          <w:spacing w:val="-19"/>
          <w:sz w:val="24"/>
        </w:rPr>
        <w:t xml:space="preserve"> </w:t>
      </w:r>
      <w:r>
        <w:rPr>
          <w:sz w:val="24"/>
        </w:rPr>
        <w:t>transparent</w:t>
      </w:r>
      <w:r>
        <w:rPr>
          <w:spacing w:val="-19"/>
          <w:sz w:val="24"/>
        </w:rPr>
        <w:t xml:space="preserve"> </w:t>
      </w:r>
      <w:r>
        <w:rPr>
          <w:sz w:val="24"/>
        </w:rPr>
        <w:t>and</w:t>
      </w:r>
      <w:r>
        <w:rPr>
          <w:spacing w:val="-17"/>
          <w:sz w:val="24"/>
        </w:rPr>
        <w:t xml:space="preserve"> </w:t>
      </w:r>
      <w:r>
        <w:rPr>
          <w:sz w:val="24"/>
        </w:rPr>
        <w:t>accountable</w:t>
      </w:r>
      <w:r>
        <w:rPr>
          <w:spacing w:val="-17"/>
          <w:sz w:val="24"/>
        </w:rPr>
        <w:t xml:space="preserve"> </w:t>
      </w:r>
      <w:r>
        <w:rPr>
          <w:sz w:val="24"/>
        </w:rPr>
        <w:t>with</w:t>
      </w:r>
      <w:r>
        <w:rPr>
          <w:spacing w:val="-17"/>
          <w:sz w:val="24"/>
        </w:rPr>
        <w:t xml:space="preserve"> </w:t>
      </w:r>
      <w:r>
        <w:rPr>
          <w:sz w:val="24"/>
        </w:rPr>
        <w:t>respect</w:t>
      </w:r>
      <w:r>
        <w:rPr>
          <w:spacing w:val="-17"/>
          <w:sz w:val="24"/>
        </w:rPr>
        <w:t xml:space="preserve"> </w:t>
      </w:r>
      <w:r>
        <w:rPr>
          <w:sz w:val="24"/>
        </w:rPr>
        <w:t>to</w:t>
      </w:r>
      <w:r>
        <w:rPr>
          <w:spacing w:val="-19"/>
          <w:sz w:val="24"/>
        </w:rPr>
        <w:t xml:space="preserve"> </w:t>
      </w:r>
      <w:r>
        <w:rPr>
          <w:sz w:val="24"/>
        </w:rPr>
        <w:t>all</w:t>
      </w:r>
      <w:r>
        <w:rPr>
          <w:spacing w:val="-18"/>
          <w:sz w:val="24"/>
        </w:rPr>
        <w:t xml:space="preserve"> </w:t>
      </w:r>
      <w:r>
        <w:rPr>
          <w:sz w:val="24"/>
        </w:rPr>
        <w:t>expenditures and strictly comply with all municipal bylaws, policies and procedures regarding claims for remuneration and</w:t>
      </w:r>
      <w:r>
        <w:rPr>
          <w:spacing w:val="-8"/>
          <w:sz w:val="24"/>
        </w:rPr>
        <w:t xml:space="preserve"> </w:t>
      </w:r>
      <w:r>
        <w:rPr>
          <w:sz w:val="24"/>
        </w:rPr>
        <w:t>expenses.</w:t>
      </w:r>
    </w:p>
    <w:p w:rsidR="00E403D5" w:rsidRDefault="00860F89">
      <w:pPr>
        <w:pStyle w:val="Heading2"/>
        <w:ind w:left="140" w:firstLine="0"/>
      </w:pPr>
      <w:r>
        <w:rPr>
          <w:b w:val="0"/>
        </w:rPr>
        <w:t>[</w:t>
      </w:r>
      <w:r>
        <w:t>Optional Provision: Gifts and Hospitality]</w:t>
      </w:r>
    </w:p>
    <w:p w:rsidR="00E403D5" w:rsidRDefault="00860F89">
      <w:pPr>
        <w:pStyle w:val="ListParagraph"/>
        <w:numPr>
          <w:ilvl w:val="1"/>
          <w:numId w:val="2"/>
        </w:numPr>
        <w:tabs>
          <w:tab w:val="left" w:pos="1274"/>
        </w:tabs>
        <w:spacing w:before="160"/>
        <w:ind w:left="1273" w:right="144" w:hanging="850"/>
        <w:jc w:val="both"/>
        <w:rPr>
          <w:sz w:val="24"/>
        </w:rPr>
      </w:pPr>
      <w:r>
        <w:rPr>
          <w:sz w:val="24"/>
        </w:rPr>
        <w:t>Members shall not accept gifts, hospitality or other benefits that would, to a reasonable member of the public, appear to be in gratitude for influence, to induce influence, or otherwise to go beyond the necessary and appropriate public functions</w:t>
      </w:r>
      <w:r>
        <w:rPr>
          <w:spacing w:val="-3"/>
          <w:sz w:val="24"/>
        </w:rPr>
        <w:t xml:space="preserve"> </w:t>
      </w:r>
      <w:r>
        <w:rPr>
          <w:sz w:val="24"/>
        </w:rPr>
        <w:t>involved.</w:t>
      </w:r>
    </w:p>
    <w:p w:rsidR="00E403D5" w:rsidRDefault="00860F89">
      <w:pPr>
        <w:pStyle w:val="ListParagraph"/>
        <w:numPr>
          <w:ilvl w:val="1"/>
          <w:numId w:val="2"/>
        </w:numPr>
        <w:tabs>
          <w:tab w:val="left" w:pos="1274"/>
        </w:tabs>
        <w:spacing w:before="159"/>
        <w:ind w:left="1273" w:right="141" w:hanging="850"/>
        <w:jc w:val="both"/>
        <w:rPr>
          <w:sz w:val="24"/>
        </w:rPr>
      </w:pPr>
      <w:r>
        <w:rPr>
          <w:sz w:val="24"/>
        </w:rPr>
        <w:t>Members</w:t>
      </w:r>
      <w:r>
        <w:rPr>
          <w:spacing w:val="-12"/>
          <w:sz w:val="24"/>
        </w:rPr>
        <w:t xml:space="preserve"> </w:t>
      </w:r>
      <w:r>
        <w:rPr>
          <w:sz w:val="24"/>
        </w:rPr>
        <w:t>may</w:t>
      </w:r>
      <w:r>
        <w:rPr>
          <w:spacing w:val="-14"/>
          <w:sz w:val="24"/>
        </w:rPr>
        <w:t xml:space="preserve"> </w:t>
      </w:r>
      <w:r>
        <w:rPr>
          <w:sz w:val="24"/>
        </w:rPr>
        <w:t>accept</w:t>
      </w:r>
      <w:r>
        <w:rPr>
          <w:spacing w:val="-13"/>
          <w:sz w:val="24"/>
        </w:rPr>
        <w:t xml:space="preserve"> </w:t>
      </w:r>
      <w:r>
        <w:rPr>
          <w:sz w:val="24"/>
        </w:rPr>
        <w:t>hospitality,</w:t>
      </w:r>
      <w:r>
        <w:rPr>
          <w:spacing w:val="-11"/>
          <w:sz w:val="24"/>
        </w:rPr>
        <w:t xml:space="preserve"> </w:t>
      </w:r>
      <w:r>
        <w:rPr>
          <w:sz w:val="24"/>
        </w:rPr>
        <w:t>gifts</w:t>
      </w:r>
      <w:r>
        <w:rPr>
          <w:spacing w:val="-11"/>
          <w:sz w:val="24"/>
        </w:rPr>
        <w:t xml:space="preserve"> </w:t>
      </w:r>
      <w:r>
        <w:rPr>
          <w:sz w:val="24"/>
        </w:rPr>
        <w:t>or</w:t>
      </w:r>
      <w:r>
        <w:rPr>
          <w:spacing w:val="-12"/>
          <w:sz w:val="24"/>
        </w:rPr>
        <w:t xml:space="preserve"> </w:t>
      </w:r>
      <w:r>
        <w:rPr>
          <w:sz w:val="24"/>
        </w:rPr>
        <w:t>benefits</w:t>
      </w:r>
      <w:r>
        <w:rPr>
          <w:spacing w:val="-12"/>
          <w:sz w:val="24"/>
        </w:rPr>
        <w:t xml:space="preserve"> </w:t>
      </w:r>
      <w:r>
        <w:rPr>
          <w:sz w:val="24"/>
        </w:rPr>
        <w:t>that</w:t>
      </w:r>
      <w:r>
        <w:rPr>
          <w:spacing w:val="-13"/>
          <w:sz w:val="24"/>
        </w:rPr>
        <w:t xml:space="preserve"> </w:t>
      </w:r>
      <w:r>
        <w:rPr>
          <w:sz w:val="24"/>
        </w:rPr>
        <w:t>normally</w:t>
      </w:r>
      <w:r>
        <w:rPr>
          <w:spacing w:val="-14"/>
          <w:sz w:val="24"/>
        </w:rPr>
        <w:t xml:space="preserve"> </w:t>
      </w:r>
      <w:r>
        <w:rPr>
          <w:sz w:val="24"/>
        </w:rPr>
        <w:t>accompany</w:t>
      </w:r>
      <w:r>
        <w:rPr>
          <w:spacing w:val="-14"/>
          <w:sz w:val="24"/>
        </w:rPr>
        <w:t xml:space="preserve"> </w:t>
      </w:r>
      <w:r>
        <w:rPr>
          <w:sz w:val="24"/>
        </w:rPr>
        <w:t>the responsibilities of office and are received as an incident of protocol or social obligation, provided that the value of the hospitality, gift or benefit does not exceed [</w:t>
      </w:r>
      <w:r>
        <w:rPr>
          <w:b/>
          <w:sz w:val="24"/>
        </w:rPr>
        <w:t xml:space="preserve">insert </w:t>
      </w:r>
      <w:r>
        <w:rPr>
          <w:b/>
          <w:sz w:val="24"/>
        </w:rPr>
        <w:t>dollar</w:t>
      </w:r>
      <w:r>
        <w:rPr>
          <w:b/>
          <w:spacing w:val="-1"/>
          <w:sz w:val="24"/>
        </w:rPr>
        <w:t xml:space="preserve"> </w:t>
      </w:r>
      <w:r>
        <w:rPr>
          <w:b/>
          <w:sz w:val="24"/>
        </w:rPr>
        <w:t>limit</w:t>
      </w:r>
      <w:r>
        <w:rPr>
          <w:sz w:val="24"/>
        </w:rPr>
        <w:t>].</w:t>
      </w:r>
    </w:p>
    <w:p w:rsidR="00E403D5" w:rsidRDefault="00860F89">
      <w:pPr>
        <w:pStyle w:val="ListParagraph"/>
        <w:numPr>
          <w:ilvl w:val="1"/>
          <w:numId w:val="2"/>
        </w:numPr>
        <w:tabs>
          <w:tab w:val="left" w:pos="1274"/>
        </w:tabs>
        <w:ind w:left="1273" w:right="142" w:hanging="850"/>
        <w:jc w:val="both"/>
        <w:rPr>
          <w:sz w:val="24"/>
        </w:rPr>
      </w:pPr>
      <w:r>
        <w:rPr>
          <w:sz w:val="24"/>
        </w:rPr>
        <w:t>Gifts</w:t>
      </w:r>
      <w:r>
        <w:rPr>
          <w:spacing w:val="-6"/>
          <w:sz w:val="24"/>
        </w:rPr>
        <w:t xml:space="preserve"> </w:t>
      </w:r>
      <w:r>
        <w:rPr>
          <w:sz w:val="24"/>
        </w:rPr>
        <w:t>received</w:t>
      </w:r>
      <w:r>
        <w:rPr>
          <w:spacing w:val="-4"/>
          <w:sz w:val="24"/>
        </w:rPr>
        <w:t xml:space="preserve"> </w:t>
      </w:r>
      <w:r>
        <w:rPr>
          <w:sz w:val="24"/>
        </w:rPr>
        <w:t>by</w:t>
      </w:r>
      <w:r>
        <w:rPr>
          <w:spacing w:val="-7"/>
          <w:sz w:val="24"/>
        </w:rPr>
        <w:t xml:space="preserve"> </w:t>
      </w:r>
      <w:r>
        <w:rPr>
          <w:sz w:val="24"/>
        </w:rPr>
        <w:t>a</w:t>
      </w:r>
      <w:r>
        <w:rPr>
          <w:spacing w:val="-4"/>
          <w:sz w:val="24"/>
        </w:rPr>
        <w:t xml:space="preserve"> </w:t>
      </w:r>
      <w:r>
        <w:rPr>
          <w:sz w:val="24"/>
        </w:rPr>
        <w:t>Member</w:t>
      </w:r>
      <w:r>
        <w:rPr>
          <w:spacing w:val="-7"/>
          <w:sz w:val="24"/>
        </w:rPr>
        <w:t xml:space="preserve"> </w:t>
      </w:r>
      <w:r>
        <w:rPr>
          <w:sz w:val="24"/>
        </w:rPr>
        <w:t>on</w:t>
      </w:r>
      <w:r>
        <w:rPr>
          <w:spacing w:val="-6"/>
          <w:sz w:val="24"/>
        </w:rPr>
        <w:t xml:space="preserve"> </w:t>
      </w:r>
      <w:r>
        <w:rPr>
          <w:sz w:val="24"/>
        </w:rPr>
        <w:t>behalf</w:t>
      </w:r>
      <w:r>
        <w:rPr>
          <w:spacing w:val="-2"/>
          <w:sz w:val="24"/>
        </w:rPr>
        <w:t xml:space="preserve"> </w:t>
      </w:r>
      <w:r>
        <w:rPr>
          <w:sz w:val="24"/>
        </w:rPr>
        <w:t>of</w:t>
      </w:r>
      <w:r>
        <w:rPr>
          <w:spacing w:val="-4"/>
          <w:sz w:val="24"/>
        </w:rPr>
        <w:t xml:space="preserve"> </w:t>
      </w:r>
      <w:r>
        <w:rPr>
          <w:sz w:val="24"/>
        </w:rPr>
        <w:t>the</w:t>
      </w:r>
      <w:r>
        <w:rPr>
          <w:spacing w:val="-6"/>
          <w:sz w:val="24"/>
        </w:rPr>
        <w:t xml:space="preserve"> </w:t>
      </w:r>
      <w:r>
        <w:rPr>
          <w:sz w:val="24"/>
        </w:rPr>
        <w:t>Municipality</w:t>
      </w:r>
      <w:r>
        <w:rPr>
          <w:spacing w:val="-6"/>
          <w:sz w:val="24"/>
        </w:rPr>
        <w:t xml:space="preserve"> </w:t>
      </w:r>
      <w:r>
        <w:rPr>
          <w:sz w:val="24"/>
        </w:rPr>
        <w:t>as</w:t>
      </w:r>
      <w:r>
        <w:rPr>
          <w:spacing w:val="-4"/>
          <w:sz w:val="24"/>
        </w:rPr>
        <w:t xml:space="preserve"> </w:t>
      </w:r>
      <w:r>
        <w:rPr>
          <w:sz w:val="24"/>
        </w:rPr>
        <w:t>a</w:t>
      </w:r>
      <w:r>
        <w:rPr>
          <w:spacing w:val="-4"/>
          <w:sz w:val="24"/>
        </w:rPr>
        <w:t xml:space="preserve"> </w:t>
      </w:r>
      <w:r>
        <w:rPr>
          <w:sz w:val="24"/>
        </w:rPr>
        <w:t>matter</w:t>
      </w:r>
      <w:r>
        <w:rPr>
          <w:spacing w:val="-5"/>
          <w:sz w:val="24"/>
        </w:rPr>
        <w:t xml:space="preserve"> </w:t>
      </w:r>
      <w:r>
        <w:rPr>
          <w:sz w:val="24"/>
        </w:rPr>
        <w:t>of</w:t>
      </w:r>
      <w:r>
        <w:rPr>
          <w:spacing w:val="-4"/>
          <w:sz w:val="24"/>
        </w:rPr>
        <w:t xml:space="preserve"> </w:t>
      </w:r>
      <w:r>
        <w:rPr>
          <w:sz w:val="24"/>
        </w:rPr>
        <w:t>official protocol</w:t>
      </w:r>
      <w:r>
        <w:rPr>
          <w:spacing w:val="-14"/>
          <w:sz w:val="24"/>
        </w:rPr>
        <w:t xml:space="preserve"> </w:t>
      </w:r>
      <w:r>
        <w:rPr>
          <w:sz w:val="24"/>
        </w:rPr>
        <w:t>which</w:t>
      </w:r>
      <w:r>
        <w:rPr>
          <w:spacing w:val="-11"/>
          <w:sz w:val="24"/>
        </w:rPr>
        <w:t xml:space="preserve"> </w:t>
      </w:r>
      <w:r>
        <w:rPr>
          <w:sz w:val="24"/>
        </w:rPr>
        <w:t>have</w:t>
      </w:r>
      <w:r>
        <w:rPr>
          <w:spacing w:val="-11"/>
          <w:sz w:val="24"/>
        </w:rPr>
        <w:t xml:space="preserve"> </w:t>
      </w:r>
      <w:r>
        <w:rPr>
          <w:sz w:val="24"/>
        </w:rPr>
        <w:t>significance</w:t>
      </w:r>
      <w:r>
        <w:rPr>
          <w:spacing w:val="-11"/>
          <w:sz w:val="24"/>
        </w:rPr>
        <w:t xml:space="preserve"> </w:t>
      </w:r>
      <w:r>
        <w:rPr>
          <w:sz w:val="24"/>
        </w:rPr>
        <w:t>or</w:t>
      </w:r>
      <w:r>
        <w:rPr>
          <w:spacing w:val="-15"/>
          <w:sz w:val="24"/>
        </w:rPr>
        <w:t xml:space="preserve"> </w:t>
      </w:r>
      <w:r>
        <w:rPr>
          <w:sz w:val="24"/>
        </w:rPr>
        <w:t>historical</w:t>
      </w:r>
      <w:r>
        <w:rPr>
          <w:spacing w:val="-14"/>
          <w:sz w:val="24"/>
        </w:rPr>
        <w:t xml:space="preserve"> </w:t>
      </w:r>
      <w:r>
        <w:rPr>
          <w:sz w:val="24"/>
        </w:rPr>
        <w:t>value</w:t>
      </w:r>
      <w:r>
        <w:rPr>
          <w:spacing w:val="-13"/>
          <w:sz w:val="24"/>
        </w:rPr>
        <w:t xml:space="preserve"> </w:t>
      </w:r>
      <w:r>
        <w:rPr>
          <w:sz w:val="24"/>
        </w:rPr>
        <w:t>for</w:t>
      </w:r>
      <w:r>
        <w:rPr>
          <w:spacing w:val="-12"/>
          <w:sz w:val="24"/>
        </w:rPr>
        <w:t xml:space="preserve"> </w:t>
      </w:r>
      <w:r>
        <w:rPr>
          <w:sz w:val="24"/>
        </w:rPr>
        <w:t>the</w:t>
      </w:r>
      <w:r>
        <w:rPr>
          <w:spacing w:val="-13"/>
          <w:sz w:val="24"/>
        </w:rPr>
        <w:t xml:space="preserve"> </w:t>
      </w:r>
      <w:r>
        <w:rPr>
          <w:sz w:val="24"/>
        </w:rPr>
        <w:t>Municipality</w:t>
      </w:r>
      <w:r>
        <w:rPr>
          <w:spacing w:val="-13"/>
          <w:sz w:val="24"/>
        </w:rPr>
        <w:t xml:space="preserve"> </w:t>
      </w:r>
      <w:r>
        <w:rPr>
          <w:sz w:val="24"/>
        </w:rPr>
        <w:t>shall</w:t>
      </w:r>
      <w:r>
        <w:rPr>
          <w:spacing w:val="-13"/>
          <w:sz w:val="24"/>
        </w:rPr>
        <w:t xml:space="preserve"> </w:t>
      </w:r>
      <w:r>
        <w:rPr>
          <w:sz w:val="24"/>
        </w:rPr>
        <w:t>be left with the Municipality when the Member ceases to hold</w:t>
      </w:r>
      <w:r>
        <w:rPr>
          <w:spacing w:val="-9"/>
          <w:sz w:val="24"/>
        </w:rPr>
        <w:t xml:space="preserve"> </w:t>
      </w:r>
      <w:r>
        <w:rPr>
          <w:sz w:val="24"/>
        </w:rPr>
        <w:t>office.</w:t>
      </w:r>
    </w:p>
    <w:p w:rsidR="00E403D5" w:rsidRDefault="00860F89">
      <w:pPr>
        <w:pStyle w:val="Heading2"/>
        <w:ind w:left="140" w:firstLine="0"/>
      </w:pPr>
      <w:r>
        <w:rPr>
          <w:b w:val="0"/>
        </w:rPr>
        <w:t>[</w:t>
      </w:r>
      <w:r>
        <w:t>Optional Provision: Election Campaigns]</w:t>
      </w:r>
    </w:p>
    <w:p w:rsidR="00E403D5" w:rsidRDefault="00860F89">
      <w:pPr>
        <w:pStyle w:val="ListParagraph"/>
        <w:numPr>
          <w:ilvl w:val="1"/>
          <w:numId w:val="2"/>
        </w:numPr>
        <w:tabs>
          <w:tab w:val="left" w:pos="1274"/>
        </w:tabs>
        <w:spacing w:before="159"/>
        <w:ind w:left="1273" w:right="145" w:hanging="850"/>
        <w:jc w:val="both"/>
        <w:rPr>
          <w:sz w:val="24"/>
        </w:rPr>
      </w:pPr>
      <w:r>
        <w:rPr>
          <w:sz w:val="24"/>
        </w:rPr>
        <w:t>No Member shall use any facilities, equipment, supplies, services, municipal logo or other resources of the Municipality for any election campaign or campaign-related</w:t>
      </w:r>
      <w:r>
        <w:rPr>
          <w:spacing w:val="-3"/>
          <w:sz w:val="24"/>
        </w:rPr>
        <w:t xml:space="preserve"> </w:t>
      </w:r>
      <w:r>
        <w:rPr>
          <w:sz w:val="24"/>
        </w:rPr>
        <w:t>activity.</w:t>
      </w:r>
    </w:p>
    <w:p w:rsidR="00E403D5" w:rsidRDefault="00E403D5">
      <w:pPr>
        <w:jc w:val="both"/>
        <w:rPr>
          <w:sz w:val="24"/>
        </w:rPr>
        <w:sectPr w:rsidR="00E403D5">
          <w:pgSz w:w="12240" w:h="15840"/>
          <w:pgMar w:top="1340" w:right="1300" w:bottom="1080" w:left="1300" w:header="573" w:footer="900" w:gutter="0"/>
          <w:cols w:space="720"/>
        </w:sectPr>
      </w:pPr>
    </w:p>
    <w:p w:rsidR="00E403D5" w:rsidRDefault="00860F89">
      <w:pPr>
        <w:pStyle w:val="Heading2"/>
        <w:spacing w:before="82"/>
        <w:ind w:left="140" w:firstLine="0"/>
      </w:pPr>
      <w:r>
        <w:lastRenderedPageBreak/>
        <w:t>[Optional Provision: Info</w:t>
      </w:r>
      <w:r>
        <w:t>rmal Complaint Process</w:t>
      </w:r>
    </w:p>
    <w:p w:rsidR="00E403D5" w:rsidRDefault="00860F89">
      <w:pPr>
        <w:pStyle w:val="ListParagraph"/>
        <w:numPr>
          <w:ilvl w:val="1"/>
          <w:numId w:val="2"/>
        </w:numPr>
        <w:tabs>
          <w:tab w:val="left" w:pos="1274"/>
        </w:tabs>
        <w:ind w:left="1273" w:right="135" w:hanging="850"/>
        <w:jc w:val="both"/>
        <w:rPr>
          <w:sz w:val="24"/>
        </w:rPr>
      </w:pPr>
      <w:r>
        <w:rPr>
          <w:sz w:val="24"/>
        </w:rPr>
        <w:t>[</w:t>
      </w:r>
      <w:r>
        <w:rPr>
          <w:b/>
          <w:sz w:val="24"/>
        </w:rPr>
        <w:t xml:space="preserve">Insert as applicable: </w:t>
      </w:r>
      <w:r>
        <w:rPr>
          <w:sz w:val="24"/>
        </w:rPr>
        <w:t xml:space="preserve">Any person </w:t>
      </w:r>
      <w:r>
        <w:rPr>
          <w:b/>
          <w:sz w:val="24"/>
        </w:rPr>
        <w:t xml:space="preserve">[or] </w:t>
      </w:r>
      <w:r>
        <w:rPr>
          <w:sz w:val="24"/>
        </w:rPr>
        <w:t>Any Member</w:t>
      </w:r>
      <w:r>
        <w:rPr>
          <w:b/>
          <w:sz w:val="24"/>
        </w:rPr>
        <w:t xml:space="preserve">] </w:t>
      </w:r>
      <w:r>
        <w:rPr>
          <w:sz w:val="24"/>
        </w:rPr>
        <w:t>who has identified or witnessed conduct by a Member that the [</w:t>
      </w:r>
      <w:r>
        <w:rPr>
          <w:b/>
          <w:sz w:val="24"/>
        </w:rPr>
        <w:t xml:space="preserve">Insert as applicable: </w:t>
      </w:r>
      <w:r>
        <w:rPr>
          <w:sz w:val="24"/>
        </w:rPr>
        <w:t>person [</w:t>
      </w:r>
      <w:r>
        <w:rPr>
          <w:b/>
          <w:sz w:val="24"/>
        </w:rPr>
        <w:t xml:space="preserve">or] </w:t>
      </w:r>
      <w:r>
        <w:rPr>
          <w:sz w:val="24"/>
        </w:rPr>
        <w:t>Member] reasonably believes, in good faith, is in contravention of this Bylaw may address the prohibited conduct</w:t>
      </w:r>
      <w:r>
        <w:rPr>
          <w:spacing w:val="-7"/>
          <w:sz w:val="24"/>
        </w:rPr>
        <w:t xml:space="preserve"> </w:t>
      </w:r>
      <w:r>
        <w:rPr>
          <w:sz w:val="24"/>
        </w:rPr>
        <w:t>by:</w:t>
      </w:r>
    </w:p>
    <w:p w:rsidR="00E403D5" w:rsidRDefault="00860F89">
      <w:pPr>
        <w:pStyle w:val="ListParagraph"/>
        <w:numPr>
          <w:ilvl w:val="2"/>
          <w:numId w:val="2"/>
        </w:numPr>
        <w:tabs>
          <w:tab w:val="left" w:pos="1634"/>
        </w:tabs>
        <w:spacing w:before="158"/>
        <w:ind w:left="1633" w:right="144" w:hanging="360"/>
        <w:jc w:val="both"/>
        <w:rPr>
          <w:sz w:val="24"/>
        </w:rPr>
      </w:pPr>
      <w:r>
        <w:rPr>
          <w:sz w:val="24"/>
        </w:rPr>
        <w:t>advising the Member that the conduct violates this Bylaw</w:t>
      </w:r>
      <w:r>
        <w:rPr>
          <w:spacing w:val="-49"/>
          <w:sz w:val="24"/>
        </w:rPr>
        <w:t xml:space="preserve"> </w:t>
      </w:r>
      <w:r>
        <w:rPr>
          <w:sz w:val="24"/>
        </w:rPr>
        <w:t>and encouraging the Member to stop,</w:t>
      </w:r>
    </w:p>
    <w:p w:rsidR="00E403D5" w:rsidRDefault="00860F89">
      <w:pPr>
        <w:pStyle w:val="ListParagraph"/>
        <w:numPr>
          <w:ilvl w:val="2"/>
          <w:numId w:val="2"/>
        </w:numPr>
        <w:tabs>
          <w:tab w:val="left" w:pos="1634"/>
        </w:tabs>
        <w:ind w:left="1633" w:right="141" w:hanging="360"/>
        <w:jc w:val="both"/>
        <w:rPr>
          <w:sz w:val="24"/>
        </w:rPr>
      </w:pPr>
      <w:r>
        <w:rPr>
          <w:sz w:val="24"/>
        </w:rPr>
        <w:t>requesting the [insert as applicable: Mayor/Re</w:t>
      </w:r>
      <w:r>
        <w:rPr>
          <w:sz w:val="24"/>
        </w:rPr>
        <w:t>eve] to assist in informal discussion of the alleged complaint with the Member in an attempt to resolve the issue. In the event that the [insert as applicable:</w:t>
      </w:r>
      <w:r>
        <w:rPr>
          <w:spacing w:val="-35"/>
          <w:sz w:val="24"/>
        </w:rPr>
        <w:t xml:space="preserve"> </w:t>
      </w:r>
      <w:r>
        <w:rPr>
          <w:sz w:val="24"/>
        </w:rPr>
        <w:t>Mayor/Reeve] is</w:t>
      </w:r>
      <w:r>
        <w:rPr>
          <w:spacing w:val="-12"/>
          <w:sz w:val="24"/>
        </w:rPr>
        <w:t xml:space="preserve"> </w:t>
      </w:r>
      <w:r>
        <w:rPr>
          <w:sz w:val="24"/>
        </w:rPr>
        <w:t>the</w:t>
      </w:r>
      <w:r>
        <w:rPr>
          <w:spacing w:val="-11"/>
          <w:sz w:val="24"/>
        </w:rPr>
        <w:t xml:space="preserve"> </w:t>
      </w:r>
      <w:r>
        <w:rPr>
          <w:sz w:val="24"/>
        </w:rPr>
        <w:t>subject</w:t>
      </w:r>
      <w:r>
        <w:rPr>
          <w:spacing w:val="-11"/>
          <w:sz w:val="24"/>
        </w:rPr>
        <w:t xml:space="preserve"> </w:t>
      </w:r>
      <w:r>
        <w:rPr>
          <w:sz w:val="24"/>
        </w:rPr>
        <w:t>of,</w:t>
      </w:r>
      <w:r>
        <w:rPr>
          <w:spacing w:val="-11"/>
          <w:sz w:val="24"/>
        </w:rPr>
        <w:t xml:space="preserve"> </w:t>
      </w:r>
      <w:r>
        <w:rPr>
          <w:sz w:val="24"/>
        </w:rPr>
        <w:t>or</w:t>
      </w:r>
      <w:r>
        <w:rPr>
          <w:spacing w:val="-12"/>
          <w:sz w:val="24"/>
        </w:rPr>
        <w:t xml:space="preserve"> </w:t>
      </w:r>
      <w:r>
        <w:rPr>
          <w:sz w:val="24"/>
        </w:rPr>
        <w:t>is</w:t>
      </w:r>
      <w:r>
        <w:rPr>
          <w:spacing w:val="-12"/>
          <w:sz w:val="24"/>
        </w:rPr>
        <w:t xml:space="preserve"> </w:t>
      </w:r>
      <w:r>
        <w:rPr>
          <w:sz w:val="24"/>
        </w:rPr>
        <w:t>implicated</w:t>
      </w:r>
      <w:r>
        <w:rPr>
          <w:spacing w:val="-11"/>
          <w:sz w:val="24"/>
        </w:rPr>
        <w:t xml:space="preserve"> </w:t>
      </w:r>
      <w:r>
        <w:rPr>
          <w:sz w:val="24"/>
        </w:rPr>
        <w:t>in</w:t>
      </w:r>
      <w:r>
        <w:rPr>
          <w:spacing w:val="-13"/>
          <w:sz w:val="24"/>
        </w:rPr>
        <w:t xml:space="preserve"> </w:t>
      </w:r>
      <w:r>
        <w:rPr>
          <w:sz w:val="24"/>
        </w:rPr>
        <w:t>a</w:t>
      </w:r>
      <w:r>
        <w:rPr>
          <w:spacing w:val="-11"/>
          <w:sz w:val="24"/>
        </w:rPr>
        <w:t xml:space="preserve"> </w:t>
      </w:r>
      <w:r>
        <w:rPr>
          <w:sz w:val="24"/>
        </w:rPr>
        <w:t>complaint,</w:t>
      </w:r>
      <w:r>
        <w:rPr>
          <w:spacing w:val="-11"/>
          <w:sz w:val="24"/>
        </w:rPr>
        <w:t xml:space="preserve"> </w:t>
      </w:r>
      <w:r>
        <w:rPr>
          <w:sz w:val="24"/>
        </w:rPr>
        <w:t>the</w:t>
      </w:r>
      <w:r>
        <w:rPr>
          <w:spacing w:val="-13"/>
          <w:sz w:val="24"/>
        </w:rPr>
        <w:t xml:space="preserve"> </w:t>
      </w:r>
      <w:r>
        <w:rPr>
          <w:sz w:val="24"/>
        </w:rPr>
        <w:t>person</w:t>
      </w:r>
      <w:r>
        <w:rPr>
          <w:spacing w:val="-13"/>
          <w:sz w:val="24"/>
        </w:rPr>
        <w:t xml:space="preserve"> </w:t>
      </w:r>
      <w:r>
        <w:rPr>
          <w:sz w:val="24"/>
        </w:rPr>
        <w:t>may</w:t>
      </w:r>
      <w:r>
        <w:rPr>
          <w:spacing w:val="-14"/>
          <w:sz w:val="24"/>
        </w:rPr>
        <w:t xml:space="preserve"> </w:t>
      </w:r>
      <w:r>
        <w:rPr>
          <w:sz w:val="24"/>
        </w:rPr>
        <w:t>request</w:t>
      </w:r>
      <w:r>
        <w:rPr>
          <w:spacing w:val="-13"/>
          <w:sz w:val="24"/>
        </w:rPr>
        <w:t xml:space="preserve"> </w:t>
      </w:r>
      <w:r>
        <w:rPr>
          <w:sz w:val="24"/>
        </w:rPr>
        <w:t>the assistance of the [insert as applicable: Deputy Mayor/Deputy</w:t>
      </w:r>
      <w:r>
        <w:rPr>
          <w:spacing w:val="-16"/>
          <w:sz w:val="24"/>
        </w:rPr>
        <w:t xml:space="preserve"> </w:t>
      </w:r>
      <w:r>
        <w:rPr>
          <w:sz w:val="24"/>
        </w:rPr>
        <w:t>Reeve].</w:t>
      </w:r>
    </w:p>
    <w:p w:rsidR="00E403D5" w:rsidRDefault="00860F89">
      <w:pPr>
        <w:pStyle w:val="ListParagraph"/>
        <w:numPr>
          <w:ilvl w:val="1"/>
          <w:numId w:val="2"/>
        </w:numPr>
        <w:tabs>
          <w:tab w:val="left" w:pos="1274"/>
        </w:tabs>
        <w:spacing w:before="162"/>
        <w:ind w:left="1273" w:right="137" w:hanging="850"/>
        <w:jc w:val="both"/>
        <w:rPr>
          <w:sz w:val="24"/>
        </w:rPr>
      </w:pPr>
      <w:r>
        <w:rPr>
          <w:sz w:val="24"/>
        </w:rPr>
        <w:t>Individuals</w:t>
      </w:r>
      <w:r>
        <w:rPr>
          <w:spacing w:val="-7"/>
          <w:sz w:val="24"/>
        </w:rPr>
        <w:t xml:space="preserve"> </w:t>
      </w:r>
      <w:r>
        <w:rPr>
          <w:sz w:val="24"/>
        </w:rPr>
        <w:t>are</w:t>
      </w:r>
      <w:r>
        <w:rPr>
          <w:spacing w:val="-9"/>
          <w:sz w:val="24"/>
        </w:rPr>
        <w:t xml:space="preserve"> </w:t>
      </w:r>
      <w:r>
        <w:rPr>
          <w:sz w:val="24"/>
        </w:rPr>
        <w:t>encouraged</w:t>
      </w:r>
      <w:r>
        <w:rPr>
          <w:spacing w:val="-6"/>
          <w:sz w:val="24"/>
        </w:rPr>
        <w:t xml:space="preserve"> </w:t>
      </w:r>
      <w:r>
        <w:rPr>
          <w:sz w:val="24"/>
        </w:rPr>
        <w:t>to</w:t>
      </w:r>
      <w:r>
        <w:rPr>
          <w:spacing w:val="-8"/>
          <w:sz w:val="24"/>
        </w:rPr>
        <w:t xml:space="preserve"> </w:t>
      </w:r>
      <w:r>
        <w:rPr>
          <w:sz w:val="24"/>
        </w:rPr>
        <w:t>pursue</w:t>
      </w:r>
      <w:r>
        <w:rPr>
          <w:spacing w:val="-6"/>
          <w:sz w:val="24"/>
        </w:rPr>
        <w:t xml:space="preserve"> </w:t>
      </w:r>
      <w:r>
        <w:rPr>
          <w:sz w:val="24"/>
        </w:rPr>
        <w:t>this</w:t>
      </w:r>
      <w:r>
        <w:rPr>
          <w:spacing w:val="-7"/>
          <w:sz w:val="24"/>
        </w:rPr>
        <w:t xml:space="preserve"> </w:t>
      </w:r>
      <w:r>
        <w:rPr>
          <w:sz w:val="24"/>
        </w:rPr>
        <w:t>informal</w:t>
      </w:r>
      <w:r>
        <w:rPr>
          <w:spacing w:val="-2"/>
          <w:sz w:val="24"/>
        </w:rPr>
        <w:t xml:space="preserve"> </w:t>
      </w:r>
      <w:r>
        <w:rPr>
          <w:sz w:val="24"/>
        </w:rPr>
        <w:t>complaint</w:t>
      </w:r>
      <w:r>
        <w:rPr>
          <w:spacing w:val="-8"/>
          <w:sz w:val="24"/>
        </w:rPr>
        <w:t xml:space="preserve"> </w:t>
      </w:r>
      <w:r>
        <w:rPr>
          <w:sz w:val="24"/>
        </w:rPr>
        <w:t>procedure</w:t>
      </w:r>
      <w:r>
        <w:rPr>
          <w:spacing w:val="-7"/>
          <w:sz w:val="24"/>
        </w:rPr>
        <w:t xml:space="preserve"> </w:t>
      </w:r>
      <w:r>
        <w:rPr>
          <w:sz w:val="24"/>
        </w:rPr>
        <w:t>as</w:t>
      </w:r>
      <w:r>
        <w:rPr>
          <w:spacing w:val="-9"/>
          <w:sz w:val="24"/>
        </w:rPr>
        <w:t xml:space="preserve"> </w:t>
      </w:r>
      <w:r>
        <w:rPr>
          <w:sz w:val="24"/>
        </w:rPr>
        <w:t>the first means of remedying conduct that they believe violates this Bylaw. However, an individual is not req</w:t>
      </w:r>
      <w:r>
        <w:rPr>
          <w:sz w:val="24"/>
        </w:rPr>
        <w:t>uired to complete this informal complaint procedure prior to pursuing the formal complaint procedure outlined</w:t>
      </w:r>
      <w:r>
        <w:rPr>
          <w:spacing w:val="-20"/>
          <w:sz w:val="24"/>
        </w:rPr>
        <w:t xml:space="preserve"> </w:t>
      </w:r>
      <w:r>
        <w:rPr>
          <w:sz w:val="24"/>
        </w:rPr>
        <w:t>below.</w:t>
      </w:r>
    </w:p>
    <w:p w:rsidR="00E403D5" w:rsidRDefault="00860F89">
      <w:pPr>
        <w:pStyle w:val="Heading2"/>
        <w:numPr>
          <w:ilvl w:val="0"/>
          <w:numId w:val="2"/>
        </w:numPr>
        <w:tabs>
          <w:tab w:val="left" w:pos="501"/>
        </w:tabs>
        <w:spacing w:before="158"/>
      </w:pPr>
      <w:r>
        <w:t>Formal Complaint</w:t>
      </w:r>
      <w:r>
        <w:rPr>
          <w:spacing w:val="-3"/>
        </w:rPr>
        <w:t xml:space="preserve"> </w:t>
      </w:r>
      <w:r>
        <w:t>Process</w:t>
      </w:r>
    </w:p>
    <w:p w:rsidR="00E403D5" w:rsidRDefault="00860F89">
      <w:pPr>
        <w:pStyle w:val="ListParagraph"/>
        <w:numPr>
          <w:ilvl w:val="1"/>
          <w:numId w:val="2"/>
        </w:numPr>
        <w:tabs>
          <w:tab w:val="left" w:pos="1274"/>
        </w:tabs>
        <w:ind w:left="1273" w:right="135" w:hanging="850"/>
        <w:jc w:val="both"/>
        <w:rPr>
          <w:sz w:val="24"/>
        </w:rPr>
      </w:pPr>
      <w:r>
        <w:rPr>
          <w:sz w:val="24"/>
        </w:rPr>
        <w:t>[</w:t>
      </w:r>
      <w:r>
        <w:rPr>
          <w:b/>
          <w:sz w:val="24"/>
        </w:rPr>
        <w:t xml:space="preserve">Insert as applicable: </w:t>
      </w:r>
      <w:r>
        <w:rPr>
          <w:sz w:val="24"/>
        </w:rPr>
        <w:t xml:space="preserve">Any person </w:t>
      </w:r>
      <w:r>
        <w:rPr>
          <w:b/>
          <w:sz w:val="24"/>
        </w:rPr>
        <w:t xml:space="preserve">[or] </w:t>
      </w:r>
      <w:r>
        <w:rPr>
          <w:sz w:val="24"/>
        </w:rPr>
        <w:t>Any Member</w:t>
      </w:r>
      <w:r>
        <w:rPr>
          <w:b/>
          <w:sz w:val="24"/>
        </w:rPr>
        <w:t xml:space="preserve">] </w:t>
      </w:r>
      <w:r>
        <w:rPr>
          <w:sz w:val="24"/>
        </w:rPr>
        <w:t>who has identified or witnessed conduct by a Member that the [</w:t>
      </w:r>
      <w:r>
        <w:rPr>
          <w:b/>
          <w:sz w:val="24"/>
        </w:rPr>
        <w:t>I</w:t>
      </w:r>
      <w:r>
        <w:rPr>
          <w:b/>
          <w:sz w:val="24"/>
        </w:rPr>
        <w:t xml:space="preserve">nsert as applicable: </w:t>
      </w:r>
      <w:r>
        <w:rPr>
          <w:sz w:val="24"/>
        </w:rPr>
        <w:t>person [</w:t>
      </w:r>
      <w:r>
        <w:rPr>
          <w:b/>
          <w:sz w:val="24"/>
        </w:rPr>
        <w:t xml:space="preserve">or] </w:t>
      </w:r>
      <w:r>
        <w:rPr>
          <w:sz w:val="24"/>
        </w:rPr>
        <w:t>Member] reasonably believes, in good faith, is in contravention of this Bylaw may file a formal complaint in accordance with the following</w:t>
      </w:r>
      <w:r>
        <w:rPr>
          <w:spacing w:val="-17"/>
          <w:sz w:val="24"/>
        </w:rPr>
        <w:t xml:space="preserve"> </w:t>
      </w:r>
      <w:r>
        <w:rPr>
          <w:sz w:val="24"/>
        </w:rPr>
        <w:t>procedure:</w:t>
      </w:r>
    </w:p>
    <w:p w:rsidR="00E403D5" w:rsidRDefault="00860F89">
      <w:pPr>
        <w:pStyle w:val="ListParagraph"/>
        <w:numPr>
          <w:ilvl w:val="2"/>
          <w:numId w:val="2"/>
        </w:numPr>
        <w:tabs>
          <w:tab w:val="left" w:pos="1634"/>
        </w:tabs>
        <w:spacing w:before="159"/>
        <w:ind w:left="1633" w:right="141" w:hanging="360"/>
        <w:jc w:val="both"/>
        <w:rPr>
          <w:sz w:val="24"/>
        </w:rPr>
      </w:pPr>
      <w:r>
        <w:rPr>
          <w:sz w:val="24"/>
        </w:rPr>
        <w:t>All</w:t>
      </w:r>
      <w:r>
        <w:rPr>
          <w:spacing w:val="-10"/>
          <w:sz w:val="24"/>
        </w:rPr>
        <w:t xml:space="preserve"> </w:t>
      </w:r>
      <w:r>
        <w:rPr>
          <w:sz w:val="24"/>
        </w:rPr>
        <w:t>complaints</w:t>
      </w:r>
      <w:r>
        <w:rPr>
          <w:spacing w:val="-11"/>
          <w:sz w:val="24"/>
        </w:rPr>
        <w:t xml:space="preserve"> </w:t>
      </w:r>
      <w:r>
        <w:rPr>
          <w:sz w:val="24"/>
        </w:rPr>
        <w:t>shall</w:t>
      </w:r>
      <w:r>
        <w:rPr>
          <w:spacing w:val="-10"/>
          <w:sz w:val="24"/>
        </w:rPr>
        <w:t xml:space="preserve"> </w:t>
      </w:r>
      <w:r>
        <w:rPr>
          <w:sz w:val="24"/>
        </w:rPr>
        <w:t>be</w:t>
      </w:r>
      <w:r>
        <w:rPr>
          <w:spacing w:val="-11"/>
          <w:sz w:val="24"/>
        </w:rPr>
        <w:t xml:space="preserve"> </w:t>
      </w:r>
      <w:r>
        <w:rPr>
          <w:sz w:val="24"/>
        </w:rPr>
        <w:t>made</w:t>
      </w:r>
      <w:r>
        <w:rPr>
          <w:spacing w:val="-8"/>
          <w:sz w:val="24"/>
        </w:rPr>
        <w:t xml:space="preserve"> </w:t>
      </w:r>
      <w:r>
        <w:rPr>
          <w:sz w:val="24"/>
        </w:rPr>
        <w:t>in</w:t>
      </w:r>
      <w:r>
        <w:rPr>
          <w:spacing w:val="-8"/>
          <w:sz w:val="24"/>
        </w:rPr>
        <w:t xml:space="preserve"> </w:t>
      </w:r>
      <w:r>
        <w:rPr>
          <w:sz w:val="24"/>
        </w:rPr>
        <w:t>writing</w:t>
      </w:r>
      <w:r>
        <w:rPr>
          <w:spacing w:val="-11"/>
          <w:sz w:val="24"/>
        </w:rPr>
        <w:t xml:space="preserve"> </w:t>
      </w:r>
      <w:r>
        <w:rPr>
          <w:sz w:val="24"/>
        </w:rPr>
        <w:t>and</w:t>
      </w:r>
      <w:r>
        <w:rPr>
          <w:spacing w:val="-8"/>
          <w:sz w:val="24"/>
        </w:rPr>
        <w:t xml:space="preserve"> </w:t>
      </w:r>
      <w:r>
        <w:rPr>
          <w:sz w:val="24"/>
        </w:rPr>
        <w:t>shall</w:t>
      </w:r>
      <w:r>
        <w:rPr>
          <w:spacing w:val="-10"/>
          <w:sz w:val="24"/>
        </w:rPr>
        <w:t xml:space="preserve"> </w:t>
      </w:r>
      <w:r>
        <w:rPr>
          <w:sz w:val="24"/>
        </w:rPr>
        <w:t>be</w:t>
      </w:r>
      <w:r>
        <w:rPr>
          <w:spacing w:val="-11"/>
          <w:sz w:val="24"/>
        </w:rPr>
        <w:t xml:space="preserve"> </w:t>
      </w:r>
      <w:r>
        <w:rPr>
          <w:sz w:val="24"/>
        </w:rPr>
        <w:t>dated</w:t>
      </w:r>
      <w:r>
        <w:rPr>
          <w:spacing w:val="-8"/>
          <w:sz w:val="24"/>
        </w:rPr>
        <w:t xml:space="preserve"> </w:t>
      </w:r>
      <w:r>
        <w:rPr>
          <w:sz w:val="24"/>
        </w:rPr>
        <w:t>and</w:t>
      </w:r>
      <w:r>
        <w:rPr>
          <w:spacing w:val="-11"/>
          <w:sz w:val="24"/>
        </w:rPr>
        <w:t xml:space="preserve"> </w:t>
      </w:r>
      <w:r>
        <w:rPr>
          <w:sz w:val="24"/>
        </w:rPr>
        <w:t>signed</w:t>
      </w:r>
      <w:r>
        <w:rPr>
          <w:spacing w:val="-11"/>
          <w:sz w:val="24"/>
        </w:rPr>
        <w:t xml:space="preserve"> </w:t>
      </w:r>
      <w:r>
        <w:rPr>
          <w:sz w:val="24"/>
        </w:rPr>
        <w:t>by</w:t>
      </w:r>
      <w:r>
        <w:rPr>
          <w:spacing w:val="-12"/>
          <w:sz w:val="24"/>
        </w:rPr>
        <w:t xml:space="preserve"> </w:t>
      </w:r>
      <w:r>
        <w:rPr>
          <w:sz w:val="24"/>
        </w:rPr>
        <w:t>an identifiable</w:t>
      </w:r>
      <w:r>
        <w:rPr>
          <w:spacing w:val="-1"/>
          <w:sz w:val="24"/>
        </w:rPr>
        <w:t xml:space="preserve"> </w:t>
      </w:r>
      <w:r>
        <w:rPr>
          <w:sz w:val="24"/>
        </w:rPr>
        <w:t>individual;</w:t>
      </w:r>
    </w:p>
    <w:p w:rsidR="00E403D5" w:rsidRDefault="00860F89">
      <w:pPr>
        <w:pStyle w:val="ListParagraph"/>
        <w:numPr>
          <w:ilvl w:val="2"/>
          <w:numId w:val="2"/>
        </w:numPr>
        <w:tabs>
          <w:tab w:val="left" w:pos="1634"/>
        </w:tabs>
        <w:ind w:left="1633" w:hanging="360"/>
        <w:rPr>
          <w:sz w:val="24"/>
        </w:rPr>
      </w:pPr>
      <w:r>
        <w:rPr>
          <w:sz w:val="24"/>
        </w:rPr>
        <w:t>All complaints shall be addressed to the</w:t>
      </w:r>
      <w:r>
        <w:rPr>
          <w:spacing w:val="-2"/>
          <w:sz w:val="24"/>
        </w:rPr>
        <w:t xml:space="preserve"> </w:t>
      </w:r>
      <w:r>
        <w:rPr>
          <w:sz w:val="24"/>
        </w:rPr>
        <w:t>Investigator;</w:t>
      </w:r>
    </w:p>
    <w:p w:rsidR="00E403D5" w:rsidRDefault="00860F89">
      <w:pPr>
        <w:pStyle w:val="ListParagraph"/>
        <w:numPr>
          <w:ilvl w:val="2"/>
          <w:numId w:val="2"/>
        </w:numPr>
        <w:tabs>
          <w:tab w:val="left" w:pos="1634"/>
        </w:tabs>
        <w:spacing w:before="160"/>
        <w:ind w:left="1633" w:right="138" w:hanging="360"/>
        <w:jc w:val="both"/>
        <w:rPr>
          <w:sz w:val="24"/>
        </w:rPr>
      </w:pPr>
      <w:r>
        <w:rPr>
          <w:sz w:val="24"/>
        </w:rPr>
        <w:t>The complaint must set out reasonable and probable grounds for the allegation</w:t>
      </w:r>
      <w:r>
        <w:rPr>
          <w:spacing w:val="-19"/>
          <w:sz w:val="24"/>
        </w:rPr>
        <w:t xml:space="preserve"> </w:t>
      </w:r>
      <w:r>
        <w:rPr>
          <w:sz w:val="24"/>
        </w:rPr>
        <w:t>that</w:t>
      </w:r>
      <w:r>
        <w:rPr>
          <w:spacing w:val="-17"/>
          <w:sz w:val="24"/>
        </w:rPr>
        <w:t xml:space="preserve"> </w:t>
      </w:r>
      <w:r>
        <w:rPr>
          <w:sz w:val="24"/>
        </w:rPr>
        <w:t>the</w:t>
      </w:r>
      <w:r>
        <w:rPr>
          <w:spacing w:val="-19"/>
          <w:sz w:val="24"/>
        </w:rPr>
        <w:t xml:space="preserve"> </w:t>
      </w:r>
      <w:r>
        <w:rPr>
          <w:sz w:val="24"/>
        </w:rPr>
        <w:t>Member</w:t>
      </w:r>
      <w:r>
        <w:rPr>
          <w:spacing w:val="-18"/>
          <w:sz w:val="24"/>
        </w:rPr>
        <w:t xml:space="preserve"> </w:t>
      </w:r>
      <w:r>
        <w:rPr>
          <w:sz w:val="24"/>
        </w:rPr>
        <w:t>has</w:t>
      </w:r>
      <w:r>
        <w:rPr>
          <w:spacing w:val="-17"/>
          <w:sz w:val="24"/>
        </w:rPr>
        <w:t xml:space="preserve"> </w:t>
      </w:r>
      <w:r>
        <w:rPr>
          <w:sz w:val="24"/>
        </w:rPr>
        <w:t>contravened</w:t>
      </w:r>
      <w:r>
        <w:rPr>
          <w:spacing w:val="-19"/>
          <w:sz w:val="24"/>
        </w:rPr>
        <w:t xml:space="preserve"> </w:t>
      </w:r>
      <w:r>
        <w:rPr>
          <w:sz w:val="24"/>
        </w:rPr>
        <w:t>this</w:t>
      </w:r>
      <w:r>
        <w:rPr>
          <w:spacing w:val="-18"/>
          <w:sz w:val="24"/>
        </w:rPr>
        <w:t xml:space="preserve"> </w:t>
      </w:r>
      <w:r>
        <w:rPr>
          <w:sz w:val="24"/>
        </w:rPr>
        <w:t>Bylaw,</w:t>
      </w:r>
      <w:r>
        <w:rPr>
          <w:spacing w:val="-17"/>
          <w:sz w:val="24"/>
        </w:rPr>
        <w:t xml:space="preserve"> </w:t>
      </w:r>
      <w:r>
        <w:rPr>
          <w:sz w:val="24"/>
        </w:rPr>
        <w:t>including</w:t>
      </w:r>
      <w:r>
        <w:rPr>
          <w:spacing w:val="-18"/>
          <w:sz w:val="24"/>
        </w:rPr>
        <w:t xml:space="preserve"> </w:t>
      </w:r>
      <w:r>
        <w:rPr>
          <w:sz w:val="24"/>
        </w:rPr>
        <w:t>a</w:t>
      </w:r>
      <w:r>
        <w:rPr>
          <w:spacing w:val="-17"/>
          <w:sz w:val="24"/>
        </w:rPr>
        <w:t xml:space="preserve"> </w:t>
      </w:r>
      <w:r>
        <w:rPr>
          <w:sz w:val="24"/>
        </w:rPr>
        <w:t>detailed description of the facts, as they are known, giving rise to the</w:t>
      </w:r>
      <w:r>
        <w:rPr>
          <w:spacing w:val="-23"/>
          <w:sz w:val="24"/>
        </w:rPr>
        <w:t xml:space="preserve"> </w:t>
      </w:r>
      <w:r>
        <w:rPr>
          <w:sz w:val="24"/>
        </w:rPr>
        <w:t>allegation;</w:t>
      </w:r>
    </w:p>
    <w:p w:rsidR="00E403D5" w:rsidRDefault="00860F89">
      <w:pPr>
        <w:pStyle w:val="ListParagraph"/>
        <w:numPr>
          <w:ilvl w:val="2"/>
          <w:numId w:val="2"/>
        </w:numPr>
        <w:tabs>
          <w:tab w:val="left" w:pos="1634"/>
        </w:tabs>
        <w:spacing w:before="159"/>
        <w:ind w:left="1633" w:right="136" w:hanging="360"/>
        <w:jc w:val="both"/>
        <w:rPr>
          <w:sz w:val="24"/>
        </w:rPr>
      </w:pPr>
      <w:r>
        <w:rPr>
          <w:sz w:val="24"/>
        </w:rPr>
        <w:t>If the facts, as reported, include the name of one or more Members who are alleged to be responsible for the breach of this Bylaw, the Member or Members</w:t>
      </w:r>
      <w:r>
        <w:rPr>
          <w:spacing w:val="-6"/>
          <w:sz w:val="24"/>
        </w:rPr>
        <w:t xml:space="preserve"> </w:t>
      </w:r>
      <w:r>
        <w:rPr>
          <w:sz w:val="24"/>
        </w:rPr>
        <w:t>concerned</w:t>
      </w:r>
      <w:r>
        <w:rPr>
          <w:spacing w:val="-5"/>
          <w:sz w:val="24"/>
        </w:rPr>
        <w:t xml:space="preserve"> </w:t>
      </w:r>
      <w:r>
        <w:rPr>
          <w:sz w:val="24"/>
        </w:rPr>
        <w:t>shall</w:t>
      </w:r>
      <w:r>
        <w:rPr>
          <w:spacing w:val="-6"/>
          <w:sz w:val="24"/>
        </w:rPr>
        <w:t xml:space="preserve"> </w:t>
      </w:r>
      <w:r>
        <w:rPr>
          <w:sz w:val="24"/>
        </w:rPr>
        <w:t>re</w:t>
      </w:r>
      <w:r>
        <w:rPr>
          <w:sz w:val="24"/>
        </w:rPr>
        <w:t>ceive</w:t>
      </w:r>
      <w:r>
        <w:rPr>
          <w:spacing w:val="-5"/>
          <w:sz w:val="24"/>
        </w:rPr>
        <w:t xml:space="preserve"> </w:t>
      </w:r>
      <w:r>
        <w:rPr>
          <w:sz w:val="24"/>
        </w:rPr>
        <w:t>a</w:t>
      </w:r>
      <w:r>
        <w:rPr>
          <w:spacing w:val="-7"/>
          <w:sz w:val="24"/>
        </w:rPr>
        <w:t xml:space="preserve"> </w:t>
      </w:r>
      <w:r>
        <w:rPr>
          <w:sz w:val="24"/>
        </w:rPr>
        <w:t>copy</w:t>
      </w:r>
      <w:r>
        <w:rPr>
          <w:spacing w:val="-8"/>
          <w:sz w:val="24"/>
        </w:rPr>
        <w:t xml:space="preserve"> </w:t>
      </w:r>
      <w:r>
        <w:rPr>
          <w:sz w:val="24"/>
        </w:rPr>
        <w:t>of</w:t>
      </w:r>
      <w:r>
        <w:rPr>
          <w:spacing w:val="-5"/>
          <w:sz w:val="24"/>
        </w:rPr>
        <w:t xml:space="preserve"> </w:t>
      </w:r>
      <w:r>
        <w:rPr>
          <w:sz w:val="24"/>
        </w:rPr>
        <w:t>the</w:t>
      </w:r>
      <w:r>
        <w:rPr>
          <w:spacing w:val="-5"/>
          <w:sz w:val="24"/>
        </w:rPr>
        <w:t xml:space="preserve"> </w:t>
      </w:r>
      <w:r>
        <w:rPr>
          <w:sz w:val="24"/>
        </w:rPr>
        <w:t>complaint</w:t>
      </w:r>
      <w:r>
        <w:rPr>
          <w:spacing w:val="-7"/>
          <w:sz w:val="24"/>
        </w:rPr>
        <w:t xml:space="preserve"> </w:t>
      </w:r>
      <w:r>
        <w:rPr>
          <w:sz w:val="24"/>
        </w:rPr>
        <w:t>submitted</w:t>
      </w:r>
      <w:r>
        <w:rPr>
          <w:spacing w:val="-5"/>
          <w:sz w:val="24"/>
        </w:rPr>
        <w:t xml:space="preserve"> </w:t>
      </w:r>
      <w:r>
        <w:rPr>
          <w:sz w:val="24"/>
        </w:rPr>
        <w:t>to the Investigator;</w:t>
      </w:r>
    </w:p>
    <w:p w:rsidR="00E403D5" w:rsidRDefault="00860F89">
      <w:pPr>
        <w:pStyle w:val="ListParagraph"/>
        <w:numPr>
          <w:ilvl w:val="2"/>
          <w:numId w:val="2"/>
        </w:numPr>
        <w:tabs>
          <w:tab w:val="left" w:pos="1634"/>
        </w:tabs>
        <w:ind w:left="1633" w:right="135" w:hanging="360"/>
        <w:jc w:val="both"/>
        <w:rPr>
          <w:sz w:val="24"/>
        </w:rPr>
      </w:pPr>
      <w:r>
        <w:rPr>
          <w:sz w:val="24"/>
        </w:rPr>
        <w:t xml:space="preserve">Upon receipt of a complaint under this Bylaw, the Investigator shall review the complaint and decide whether to proceed to investigate the complaint or not. If the Investigator is of the opinion that a complaint is frivolous or vexatious or is not made in </w:t>
      </w:r>
      <w:r>
        <w:rPr>
          <w:sz w:val="24"/>
        </w:rPr>
        <w:t>good faith, or that there are no grounds or insufficient grounds for conducting an investigation, the Investigator may choose not to investigate or, if already commenced, may terminate any investigation, or may dispose of the complaint in a summary manner.</w:t>
      </w:r>
      <w:r>
        <w:rPr>
          <w:sz w:val="24"/>
        </w:rPr>
        <w:t xml:space="preserve"> In that event, the complainant and Council, if Council is not the Investigator, shall be notified of the Investigator’s</w:t>
      </w:r>
      <w:r>
        <w:rPr>
          <w:spacing w:val="-1"/>
          <w:sz w:val="24"/>
        </w:rPr>
        <w:t xml:space="preserve"> </w:t>
      </w:r>
      <w:r>
        <w:rPr>
          <w:sz w:val="24"/>
        </w:rPr>
        <w:t>decision;</w:t>
      </w:r>
    </w:p>
    <w:p w:rsidR="00E403D5" w:rsidRDefault="00E403D5">
      <w:pPr>
        <w:jc w:val="both"/>
        <w:rPr>
          <w:sz w:val="24"/>
        </w:rPr>
        <w:sectPr w:rsidR="00E403D5">
          <w:pgSz w:w="12240" w:h="15840"/>
          <w:pgMar w:top="1340" w:right="1300" w:bottom="1080" w:left="1300" w:header="573" w:footer="900" w:gutter="0"/>
          <w:cols w:space="720"/>
        </w:sectPr>
      </w:pPr>
    </w:p>
    <w:p w:rsidR="00E403D5" w:rsidRDefault="00860F89">
      <w:pPr>
        <w:pStyle w:val="ListParagraph"/>
        <w:numPr>
          <w:ilvl w:val="2"/>
          <w:numId w:val="2"/>
        </w:numPr>
        <w:tabs>
          <w:tab w:val="left" w:pos="1634"/>
        </w:tabs>
        <w:spacing w:before="82"/>
        <w:ind w:left="1633" w:right="137" w:hanging="360"/>
        <w:jc w:val="both"/>
        <w:rPr>
          <w:sz w:val="24"/>
        </w:rPr>
      </w:pPr>
      <w:r>
        <w:rPr>
          <w:sz w:val="24"/>
        </w:rPr>
        <w:lastRenderedPageBreak/>
        <w:t>If the Investigator decides to investigate the complaint, the Investigator shall take such steps as it may cons</w:t>
      </w:r>
      <w:r>
        <w:rPr>
          <w:sz w:val="24"/>
        </w:rPr>
        <w:t>ider appropriate, which may include seeking legal advice. All proceedings of the Investigator regarding the investigation shall be</w:t>
      </w:r>
      <w:r>
        <w:rPr>
          <w:sz w:val="24"/>
        </w:rPr>
        <w:t xml:space="preserve"> </w:t>
      </w:r>
      <w:r>
        <w:rPr>
          <w:sz w:val="24"/>
        </w:rPr>
        <w:t>confidential;</w:t>
      </w:r>
    </w:p>
    <w:p w:rsidR="00E403D5" w:rsidRDefault="00860F89">
      <w:pPr>
        <w:pStyle w:val="ListParagraph"/>
        <w:numPr>
          <w:ilvl w:val="2"/>
          <w:numId w:val="2"/>
        </w:numPr>
        <w:tabs>
          <w:tab w:val="left" w:pos="1634"/>
        </w:tabs>
        <w:ind w:left="1633" w:right="141" w:hanging="360"/>
        <w:jc w:val="both"/>
        <w:rPr>
          <w:sz w:val="24"/>
        </w:rPr>
      </w:pPr>
      <w:r>
        <w:rPr>
          <w:sz w:val="24"/>
        </w:rPr>
        <w:t>If the Investigator is not Council, the Investigator shall, upon conclusion of the investigation, provide the C</w:t>
      </w:r>
      <w:r>
        <w:rPr>
          <w:sz w:val="24"/>
        </w:rPr>
        <w:t>ouncil and the Member who is the subject of the complaint, the results of the Investigator’s</w:t>
      </w:r>
      <w:r>
        <w:rPr>
          <w:spacing w:val="-11"/>
          <w:sz w:val="24"/>
        </w:rPr>
        <w:t xml:space="preserve"> </w:t>
      </w:r>
      <w:r>
        <w:rPr>
          <w:sz w:val="24"/>
        </w:rPr>
        <w:t>investigation;</w:t>
      </w:r>
    </w:p>
    <w:p w:rsidR="00E403D5" w:rsidRDefault="00860F89">
      <w:pPr>
        <w:pStyle w:val="ListParagraph"/>
        <w:numPr>
          <w:ilvl w:val="2"/>
          <w:numId w:val="2"/>
        </w:numPr>
        <w:tabs>
          <w:tab w:val="left" w:pos="1634"/>
        </w:tabs>
        <w:spacing w:before="158"/>
        <w:ind w:left="1633" w:right="143" w:hanging="360"/>
        <w:jc w:val="both"/>
        <w:rPr>
          <w:sz w:val="24"/>
        </w:rPr>
      </w:pPr>
      <w:r>
        <w:rPr>
          <w:sz w:val="24"/>
        </w:rPr>
        <w:t>A Member who is the subject of an investigation shall be afforded procedural fairness, including an opportunity to respond to the allegations before</w:t>
      </w:r>
      <w:r>
        <w:rPr>
          <w:sz w:val="24"/>
        </w:rPr>
        <w:t xml:space="preserve"> Council deliberates and makes any decision or any sanction is imposed;</w:t>
      </w:r>
    </w:p>
    <w:p w:rsidR="00E403D5" w:rsidRDefault="00860F89">
      <w:pPr>
        <w:pStyle w:val="ListParagraph"/>
        <w:numPr>
          <w:ilvl w:val="2"/>
          <w:numId w:val="2"/>
        </w:numPr>
        <w:tabs>
          <w:tab w:val="left" w:pos="1634"/>
        </w:tabs>
        <w:spacing w:before="162"/>
        <w:ind w:left="1633" w:right="140" w:hanging="360"/>
        <w:jc w:val="both"/>
        <w:rPr>
          <w:sz w:val="24"/>
        </w:rPr>
      </w:pPr>
      <w:r>
        <w:rPr>
          <w:sz w:val="24"/>
        </w:rPr>
        <w:t>A Member who is the subject of an investigation is entitled to be represented by legal counsel, at the Member’s sole</w:t>
      </w:r>
      <w:r>
        <w:rPr>
          <w:spacing w:val="-15"/>
          <w:sz w:val="24"/>
        </w:rPr>
        <w:t xml:space="preserve"> </w:t>
      </w:r>
      <w:r>
        <w:rPr>
          <w:sz w:val="24"/>
        </w:rPr>
        <w:t>expense.</w:t>
      </w:r>
    </w:p>
    <w:p w:rsidR="00E403D5" w:rsidRDefault="00860F89">
      <w:pPr>
        <w:pStyle w:val="Heading2"/>
        <w:numPr>
          <w:ilvl w:val="0"/>
          <w:numId w:val="2"/>
        </w:numPr>
        <w:tabs>
          <w:tab w:val="left" w:pos="501"/>
        </w:tabs>
      </w:pPr>
      <w:r>
        <w:t>Compliance and</w:t>
      </w:r>
      <w:r>
        <w:rPr>
          <w:spacing w:val="-3"/>
        </w:rPr>
        <w:t xml:space="preserve"> </w:t>
      </w:r>
      <w:r>
        <w:t>Enforcement</w:t>
      </w:r>
    </w:p>
    <w:p w:rsidR="00E403D5" w:rsidRDefault="00860F89">
      <w:pPr>
        <w:pStyle w:val="ListParagraph"/>
        <w:numPr>
          <w:ilvl w:val="1"/>
          <w:numId w:val="2"/>
        </w:numPr>
        <w:tabs>
          <w:tab w:val="left" w:pos="1273"/>
          <w:tab w:val="left" w:pos="1274"/>
        </w:tabs>
        <w:spacing w:before="158"/>
        <w:ind w:left="1273" w:hanging="850"/>
        <w:rPr>
          <w:sz w:val="24"/>
        </w:rPr>
      </w:pPr>
      <w:r>
        <w:rPr>
          <w:sz w:val="24"/>
        </w:rPr>
        <w:t>Members shall uphold the letter and the spirit and intent of this</w:t>
      </w:r>
      <w:r>
        <w:rPr>
          <w:spacing w:val="-22"/>
          <w:sz w:val="24"/>
        </w:rPr>
        <w:t xml:space="preserve"> </w:t>
      </w:r>
      <w:r>
        <w:rPr>
          <w:sz w:val="24"/>
        </w:rPr>
        <w:t>Bylaw.</w:t>
      </w:r>
    </w:p>
    <w:p w:rsidR="00E403D5" w:rsidRDefault="00860F89">
      <w:pPr>
        <w:pStyle w:val="ListParagraph"/>
        <w:numPr>
          <w:ilvl w:val="1"/>
          <w:numId w:val="2"/>
        </w:numPr>
        <w:tabs>
          <w:tab w:val="left" w:pos="1273"/>
          <w:tab w:val="left" w:pos="1274"/>
        </w:tabs>
        <w:ind w:left="1273" w:right="138" w:hanging="850"/>
        <w:rPr>
          <w:sz w:val="24"/>
        </w:rPr>
      </w:pPr>
      <w:r>
        <w:rPr>
          <w:sz w:val="24"/>
        </w:rPr>
        <w:t>Members are expected to co-operate in every way possible in securing compliance with the application and enforcement of this</w:t>
      </w:r>
      <w:r>
        <w:rPr>
          <w:spacing w:val="-11"/>
          <w:sz w:val="24"/>
        </w:rPr>
        <w:t xml:space="preserve"> </w:t>
      </w:r>
      <w:r>
        <w:rPr>
          <w:sz w:val="24"/>
        </w:rPr>
        <w:t>Bylaw.</w:t>
      </w:r>
    </w:p>
    <w:p w:rsidR="00E403D5" w:rsidRDefault="00860F89">
      <w:pPr>
        <w:pStyle w:val="ListParagraph"/>
        <w:numPr>
          <w:ilvl w:val="1"/>
          <w:numId w:val="2"/>
        </w:numPr>
        <w:tabs>
          <w:tab w:val="left" w:pos="1273"/>
          <w:tab w:val="left" w:pos="1274"/>
        </w:tabs>
        <w:ind w:left="1273" w:hanging="850"/>
        <w:rPr>
          <w:sz w:val="24"/>
        </w:rPr>
      </w:pPr>
      <w:r>
        <w:rPr>
          <w:sz w:val="24"/>
        </w:rPr>
        <w:t>No Member</w:t>
      </w:r>
      <w:r>
        <w:rPr>
          <w:spacing w:val="-1"/>
          <w:sz w:val="24"/>
        </w:rPr>
        <w:t xml:space="preserve"> </w:t>
      </w:r>
      <w:r>
        <w:rPr>
          <w:sz w:val="24"/>
        </w:rPr>
        <w:t>shall:</w:t>
      </w:r>
    </w:p>
    <w:p w:rsidR="00E403D5" w:rsidRDefault="00860F89">
      <w:pPr>
        <w:pStyle w:val="ListParagraph"/>
        <w:numPr>
          <w:ilvl w:val="2"/>
          <w:numId w:val="2"/>
        </w:numPr>
        <w:tabs>
          <w:tab w:val="left" w:pos="1634"/>
        </w:tabs>
        <w:spacing w:before="158"/>
        <w:ind w:left="1633" w:right="145" w:hanging="360"/>
        <w:jc w:val="both"/>
        <w:rPr>
          <w:sz w:val="24"/>
        </w:rPr>
      </w:pPr>
      <w:r>
        <w:rPr>
          <w:sz w:val="24"/>
        </w:rPr>
        <w:t>undertake any act of reprisal or t</w:t>
      </w:r>
      <w:r>
        <w:rPr>
          <w:sz w:val="24"/>
        </w:rPr>
        <w:t>hreaten reprisal against a complainant or any other person for providing relevant information to Council or to any other</w:t>
      </w:r>
      <w:r>
        <w:rPr>
          <w:spacing w:val="-3"/>
          <w:sz w:val="24"/>
        </w:rPr>
        <w:t xml:space="preserve"> </w:t>
      </w:r>
      <w:r>
        <w:rPr>
          <w:sz w:val="24"/>
        </w:rPr>
        <w:t>person;</w:t>
      </w:r>
    </w:p>
    <w:p w:rsidR="00E403D5" w:rsidRDefault="00860F89">
      <w:pPr>
        <w:pStyle w:val="ListParagraph"/>
        <w:numPr>
          <w:ilvl w:val="2"/>
          <w:numId w:val="2"/>
        </w:numPr>
        <w:tabs>
          <w:tab w:val="left" w:pos="1634"/>
        </w:tabs>
        <w:ind w:left="1633" w:right="147" w:hanging="360"/>
        <w:jc w:val="both"/>
        <w:rPr>
          <w:sz w:val="24"/>
        </w:rPr>
      </w:pPr>
      <w:r>
        <w:rPr>
          <w:sz w:val="24"/>
        </w:rPr>
        <w:t>obstruct Council, or any other person, in carrying out the objectives or requirements of this</w:t>
      </w:r>
      <w:r>
        <w:rPr>
          <w:spacing w:val="-3"/>
          <w:sz w:val="24"/>
        </w:rPr>
        <w:t xml:space="preserve"> </w:t>
      </w:r>
      <w:r>
        <w:rPr>
          <w:sz w:val="24"/>
        </w:rPr>
        <w:t>Bylaw.</w:t>
      </w:r>
    </w:p>
    <w:p w:rsidR="00E403D5" w:rsidRDefault="00860F89">
      <w:pPr>
        <w:pStyle w:val="ListParagraph"/>
        <w:numPr>
          <w:ilvl w:val="1"/>
          <w:numId w:val="2"/>
        </w:numPr>
        <w:tabs>
          <w:tab w:val="left" w:pos="1273"/>
          <w:tab w:val="left" w:pos="1274"/>
        </w:tabs>
        <w:spacing w:before="159"/>
        <w:ind w:left="1273" w:right="145" w:hanging="850"/>
        <w:rPr>
          <w:sz w:val="24"/>
        </w:rPr>
      </w:pPr>
      <w:r>
        <w:rPr>
          <w:sz w:val="24"/>
        </w:rPr>
        <w:t>Sanctions that may be impo</w:t>
      </w:r>
      <w:r>
        <w:rPr>
          <w:sz w:val="24"/>
        </w:rPr>
        <w:t>sed on a Member, by Council, upon a finding that the Member has breached this Bylaw may</w:t>
      </w:r>
      <w:r>
        <w:rPr>
          <w:spacing w:val="-12"/>
          <w:sz w:val="24"/>
        </w:rPr>
        <w:t xml:space="preserve"> </w:t>
      </w:r>
      <w:r>
        <w:rPr>
          <w:sz w:val="24"/>
        </w:rPr>
        <w:t>include:</w:t>
      </w:r>
    </w:p>
    <w:p w:rsidR="00E403D5" w:rsidRDefault="00860F89">
      <w:pPr>
        <w:pStyle w:val="ListParagraph"/>
        <w:numPr>
          <w:ilvl w:val="2"/>
          <w:numId w:val="2"/>
        </w:numPr>
        <w:tabs>
          <w:tab w:val="left" w:pos="1634"/>
        </w:tabs>
        <w:ind w:left="1633" w:hanging="360"/>
        <w:rPr>
          <w:sz w:val="24"/>
        </w:rPr>
      </w:pPr>
      <w:r>
        <w:rPr>
          <w:sz w:val="24"/>
        </w:rPr>
        <w:t>a letter of reprimand addressed to the</w:t>
      </w:r>
      <w:r>
        <w:rPr>
          <w:spacing w:val="-2"/>
          <w:sz w:val="24"/>
        </w:rPr>
        <w:t xml:space="preserve"> </w:t>
      </w:r>
      <w:r>
        <w:rPr>
          <w:sz w:val="24"/>
        </w:rPr>
        <w:t>Member;</w:t>
      </w:r>
    </w:p>
    <w:p w:rsidR="00E403D5" w:rsidRDefault="00860F89">
      <w:pPr>
        <w:pStyle w:val="ListParagraph"/>
        <w:numPr>
          <w:ilvl w:val="2"/>
          <w:numId w:val="2"/>
        </w:numPr>
        <w:tabs>
          <w:tab w:val="left" w:pos="1634"/>
        </w:tabs>
        <w:spacing w:before="160"/>
        <w:ind w:left="1633" w:hanging="360"/>
        <w:rPr>
          <w:sz w:val="24"/>
        </w:rPr>
      </w:pPr>
      <w:r>
        <w:rPr>
          <w:sz w:val="24"/>
        </w:rPr>
        <w:t>requesting the Member to issue a letter of</w:t>
      </w:r>
      <w:r>
        <w:rPr>
          <w:spacing w:val="-7"/>
          <w:sz w:val="24"/>
        </w:rPr>
        <w:t xml:space="preserve"> </w:t>
      </w:r>
      <w:r>
        <w:rPr>
          <w:sz w:val="24"/>
        </w:rPr>
        <w:t>apology;</w:t>
      </w:r>
    </w:p>
    <w:p w:rsidR="00E403D5" w:rsidRDefault="00860F89">
      <w:pPr>
        <w:pStyle w:val="ListParagraph"/>
        <w:numPr>
          <w:ilvl w:val="2"/>
          <w:numId w:val="2"/>
        </w:numPr>
        <w:tabs>
          <w:tab w:val="left" w:pos="1634"/>
        </w:tabs>
        <w:spacing w:before="159"/>
        <w:ind w:left="1633" w:right="140" w:hanging="360"/>
        <w:jc w:val="both"/>
        <w:rPr>
          <w:sz w:val="24"/>
        </w:rPr>
      </w:pPr>
      <w:r>
        <w:rPr>
          <w:sz w:val="24"/>
        </w:rPr>
        <w:t>publication</w:t>
      </w:r>
      <w:r>
        <w:rPr>
          <w:spacing w:val="-16"/>
          <w:sz w:val="24"/>
        </w:rPr>
        <w:t xml:space="preserve"> </w:t>
      </w:r>
      <w:r>
        <w:rPr>
          <w:sz w:val="24"/>
        </w:rPr>
        <w:t>of</w:t>
      </w:r>
      <w:r>
        <w:rPr>
          <w:spacing w:val="-15"/>
          <w:sz w:val="24"/>
        </w:rPr>
        <w:t xml:space="preserve"> </w:t>
      </w:r>
      <w:r>
        <w:rPr>
          <w:sz w:val="24"/>
        </w:rPr>
        <w:t>a</w:t>
      </w:r>
      <w:r>
        <w:rPr>
          <w:spacing w:val="-14"/>
          <w:sz w:val="24"/>
        </w:rPr>
        <w:t xml:space="preserve"> </w:t>
      </w:r>
      <w:r>
        <w:rPr>
          <w:sz w:val="24"/>
        </w:rPr>
        <w:t>letter</w:t>
      </w:r>
      <w:r>
        <w:rPr>
          <w:spacing w:val="-17"/>
          <w:sz w:val="24"/>
        </w:rPr>
        <w:t xml:space="preserve"> </w:t>
      </w:r>
      <w:r>
        <w:rPr>
          <w:sz w:val="24"/>
        </w:rPr>
        <w:t>of</w:t>
      </w:r>
      <w:r>
        <w:rPr>
          <w:spacing w:val="-14"/>
          <w:sz w:val="24"/>
        </w:rPr>
        <w:t xml:space="preserve"> </w:t>
      </w:r>
      <w:r>
        <w:rPr>
          <w:sz w:val="24"/>
        </w:rPr>
        <w:t>reprimand</w:t>
      </w:r>
      <w:r>
        <w:rPr>
          <w:spacing w:val="-15"/>
          <w:sz w:val="24"/>
        </w:rPr>
        <w:t xml:space="preserve"> </w:t>
      </w:r>
      <w:r>
        <w:rPr>
          <w:sz w:val="24"/>
        </w:rPr>
        <w:t>or</w:t>
      </w:r>
      <w:r>
        <w:rPr>
          <w:spacing w:val="-15"/>
          <w:sz w:val="24"/>
        </w:rPr>
        <w:t xml:space="preserve"> </w:t>
      </w:r>
      <w:r>
        <w:rPr>
          <w:sz w:val="24"/>
        </w:rPr>
        <w:t>request</w:t>
      </w:r>
      <w:r>
        <w:rPr>
          <w:spacing w:val="-16"/>
          <w:sz w:val="24"/>
        </w:rPr>
        <w:t xml:space="preserve"> </w:t>
      </w:r>
      <w:r>
        <w:rPr>
          <w:sz w:val="24"/>
        </w:rPr>
        <w:t>for</w:t>
      </w:r>
      <w:r>
        <w:rPr>
          <w:spacing w:val="-15"/>
          <w:sz w:val="24"/>
        </w:rPr>
        <w:t xml:space="preserve"> </w:t>
      </w:r>
      <w:r>
        <w:rPr>
          <w:sz w:val="24"/>
        </w:rPr>
        <w:t>apology</w:t>
      </w:r>
      <w:r>
        <w:rPr>
          <w:spacing w:val="-16"/>
          <w:sz w:val="24"/>
        </w:rPr>
        <w:t xml:space="preserve"> </w:t>
      </w:r>
      <w:r>
        <w:rPr>
          <w:sz w:val="24"/>
        </w:rPr>
        <w:t>and</w:t>
      </w:r>
      <w:r>
        <w:rPr>
          <w:spacing w:val="-16"/>
          <w:sz w:val="24"/>
        </w:rPr>
        <w:t xml:space="preserve"> </w:t>
      </w:r>
      <w:r>
        <w:rPr>
          <w:sz w:val="24"/>
        </w:rPr>
        <w:t>the</w:t>
      </w:r>
      <w:r>
        <w:rPr>
          <w:spacing w:val="-15"/>
          <w:sz w:val="24"/>
        </w:rPr>
        <w:t xml:space="preserve"> </w:t>
      </w:r>
      <w:r>
        <w:rPr>
          <w:sz w:val="24"/>
        </w:rPr>
        <w:t>Member’s response;</w:t>
      </w:r>
    </w:p>
    <w:p w:rsidR="00E403D5" w:rsidRDefault="00860F89">
      <w:pPr>
        <w:pStyle w:val="ListParagraph"/>
        <w:numPr>
          <w:ilvl w:val="2"/>
          <w:numId w:val="2"/>
        </w:numPr>
        <w:tabs>
          <w:tab w:val="left" w:pos="1634"/>
        </w:tabs>
        <w:ind w:left="1633" w:right="141" w:hanging="360"/>
        <w:jc w:val="both"/>
        <w:rPr>
          <w:sz w:val="24"/>
        </w:rPr>
      </w:pPr>
      <w:r>
        <w:rPr>
          <w:sz w:val="24"/>
        </w:rPr>
        <w:t>suspension</w:t>
      </w:r>
      <w:r>
        <w:rPr>
          <w:spacing w:val="-16"/>
          <w:sz w:val="24"/>
        </w:rPr>
        <w:t xml:space="preserve"> </w:t>
      </w:r>
      <w:r>
        <w:rPr>
          <w:sz w:val="24"/>
        </w:rPr>
        <w:t>or</w:t>
      </w:r>
      <w:r>
        <w:rPr>
          <w:spacing w:val="-16"/>
          <w:sz w:val="24"/>
        </w:rPr>
        <w:t xml:space="preserve"> </w:t>
      </w:r>
      <w:r>
        <w:rPr>
          <w:sz w:val="24"/>
        </w:rPr>
        <w:t>removal</w:t>
      </w:r>
      <w:r>
        <w:rPr>
          <w:spacing w:val="-18"/>
          <w:sz w:val="24"/>
        </w:rPr>
        <w:t xml:space="preserve"> </w:t>
      </w:r>
      <w:r>
        <w:rPr>
          <w:sz w:val="24"/>
        </w:rPr>
        <w:t>of</w:t>
      </w:r>
      <w:r>
        <w:rPr>
          <w:spacing w:val="-12"/>
          <w:sz w:val="24"/>
        </w:rPr>
        <w:t xml:space="preserve"> </w:t>
      </w:r>
      <w:r>
        <w:rPr>
          <w:sz w:val="24"/>
        </w:rPr>
        <w:t>the</w:t>
      </w:r>
      <w:r>
        <w:rPr>
          <w:spacing w:val="-16"/>
          <w:sz w:val="24"/>
        </w:rPr>
        <w:t xml:space="preserve"> </w:t>
      </w:r>
      <w:r>
        <w:rPr>
          <w:sz w:val="24"/>
        </w:rPr>
        <w:t>appointment</w:t>
      </w:r>
      <w:r>
        <w:rPr>
          <w:spacing w:val="-17"/>
          <w:sz w:val="24"/>
        </w:rPr>
        <w:t xml:space="preserve"> </w:t>
      </w:r>
      <w:r>
        <w:rPr>
          <w:sz w:val="24"/>
        </w:rPr>
        <w:t>of</w:t>
      </w:r>
      <w:r>
        <w:rPr>
          <w:spacing w:val="-14"/>
          <w:sz w:val="24"/>
        </w:rPr>
        <w:t xml:space="preserve"> </w:t>
      </w:r>
      <w:r>
        <w:rPr>
          <w:sz w:val="24"/>
        </w:rPr>
        <w:t>a</w:t>
      </w:r>
      <w:r>
        <w:rPr>
          <w:spacing w:val="-16"/>
          <w:sz w:val="24"/>
        </w:rPr>
        <w:t xml:space="preserve"> </w:t>
      </w:r>
      <w:r>
        <w:rPr>
          <w:sz w:val="24"/>
        </w:rPr>
        <w:t>Member</w:t>
      </w:r>
      <w:r>
        <w:rPr>
          <w:spacing w:val="-18"/>
          <w:sz w:val="24"/>
        </w:rPr>
        <w:t xml:space="preserve"> </w:t>
      </w:r>
      <w:r>
        <w:rPr>
          <w:sz w:val="24"/>
        </w:rPr>
        <w:t>as</w:t>
      </w:r>
      <w:r>
        <w:rPr>
          <w:spacing w:val="-15"/>
          <w:sz w:val="24"/>
        </w:rPr>
        <w:t xml:space="preserve"> </w:t>
      </w:r>
      <w:r>
        <w:rPr>
          <w:sz w:val="24"/>
        </w:rPr>
        <w:t>the</w:t>
      </w:r>
      <w:r>
        <w:rPr>
          <w:spacing w:val="-16"/>
          <w:sz w:val="24"/>
        </w:rPr>
        <w:t xml:space="preserve"> </w:t>
      </w:r>
      <w:r>
        <w:rPr>
          <w:sz w:val="24"/>
        </w:rPr>
        <w:t>chief</w:t>
      </w:r>
      <w:r>
        <w:rPr>
          <w:spacing w:val="-14"/>
          <w:sz w:val="24"/>
        </w:rPr>
        <w:t xml:space="preserve"> </w:t>
      </w:r>
      <w:r>
        <w:rPr>
          <w:sz w:val="24"/>
        </w:rPr>
        <w:t>elected official under section 150(2) of the</w:t>
      </w:r>
      <w:r>
        <w:rPr>
          <w:spacing w:val="-3"/>
          <w:sz w:val="24"/>
        </w:rPr>
        <w:t xml:space="preserve"> </w:t>
      </w:r>
      <w:r>
        <w:rPr>
          <w:sz w:val="24"/>
        </w:rPr>
        <w:t>Act;</w:t>
      </w:r>
    </w:p>
    <w:p w:rsidR="00E403D5" w:rsidRDefault="00860F89">
      <w:pPr>
        <w:pStyle w:val="ListParagraph"/>
        <w:numPr>
          <w:ilvl w:val="2"/>
          <w:numId w:val="2"/>
        </w:numPr>
        <w:tabs>
          <w:tab w:val="left" w:pos="1634"/>
        </w:tabs>
        <w:ind w:left="1633" w:right="143" w:hanging="360"/>
        <w:jc w:val="both"/>
        <w:rPr>
          <w:sz w:val="24"/>
        </w:rPr>
      </w:pPr>
      <w:r>
        <w:rPr>
          <w:sz w:val="24"/>
        </w:rPr>
        <w:t>suspension</w:t>
      </w:r>
      <w:r>
        <w:rPr>
          <w:spacing w:val="-11"/>
          <w:sz w:val="24"/>
        </w:rPr>
        <w:t xml:space="preserve"> </w:t>
      </w:r>
      <w:r>
        <w:rPr>
          <w:sz w:val="24"/>
        </w:rPr>
        <w:t>or</w:t>
      </w:r>
      <w:r>
        <w:rPr>
          <w:spacing w:val="-11"/>
          <w:sz w:val="24"/>
        </w:rPr>
        <w:t xml:space="preserve"> </w:t>
      </w:r>
      <w:r>
        <w:rPr>
          <w:sz w:val="24"/>
        </w:rPr>
        <w:t>removal</w:t>
      </w:r>
      <w:r>
        <w:rPr>
          <w:spacing w:val="-11"/>
          <w:sz w:val="24"/>
        </w:rPr>
        <w:t xml:space="preserve"> </w:t>
      </w:r>
      <w:r>
        <w:rPr>
          <w:sz w:val="24"/>
        </w:rPr>
        <w:t>of</w:t>
      </w:r>
      <w:r>
        <w:rPr>
          <w:spacing w:val="-10"/>
          <w:sz w:val="24"/>
        </w:rPr>
        <w:t xml:space="preserve"> </w:t>
      </w:r>
      <w:r>
        <w:rPr>
          <w:sz w:val="24"/>
        </w:rPr>
        <w:t>the</w:t>
      </w:r>
      <w:r>
        <w:rPr>
          <w:spacing w:val="-12"/>
          <w:sz w:val="24"/>
        </w:rPr>
        <w:t xml:space="preserve"> </w:t>
      </w:r>
      <w:r>
        <w:rPr>
          <w:sz w:val="24"/>
        </w:rPr>
        <w:t>appointment</w:t>
      </w:r>
      <w:r>
        <w:rPr>
          <w:spacing w:val="-12"/>
          <w:sz w:val="24"/>
        </w:rPr>
        <w:t xml:space="preserve"> </w:t>
      </w:r>
      <w:r>
        <w:rPr>
          <w:sz w:val="24"/>
        </w:rPr>
        <w:t>of</w:t>
      </w:r>
      <w:r>
        <w:rPr>
          <w:spacing w:val="-12"/>
          <w:sz w:val="24"/>
        </w:rPr>
        <w:t xml:space="preserve"> </w:t>
      </w:r>
      <w:r>
        <w:rPr>
          <w:sz w:val="24"/>
        </w:rPr>
        <w:t>a</w:t>
      </w:r>
      <w:r>
        <w:rPr>
          <w:spacing w:val="-9"/>
          <w:sz w:val="24"/>
        </w:rPr>
        <w:t xml:space="preserve"> </w:t>
      </w:r>
      <w:r>
        <w:rPr>
          <w:sz w:val="24"/>
        </w:rPr>
        <w:t>Member</w:t>
      </w:r>
      <w:r>
        <w:rPr>
          <w:spacing w:val="-11"/>
          <w:sz w:val="24"/>
        </w:rPr>
        <w:t xml:space="preserve"> </w:t>
      </w:r>
      <w:r>
        <w:rPr>
          <w:sz w:val="24"/>
        </w:rPr>
        <w:t>as</w:t>
      </w:r>
      <w:r>
        <w:rPr>
          <w:spacing w:val="-13"/>
          <w:sz w:val="24"/>
        </w:rPr>
        <w:t xml:space="preserve"> </w:t>
      </w:r>
      <w:r>
        <w:rPr>
          <w:sz w:val="24"/>
        </w:rPr>
        <w:t>the</w:t>
      </w:r>
      <w:r>
        <w:rPr>
          <w:spacing w:val="-12"/>
          <w:sz w:val="24"/>
        </w:rPr>
        <w:t xml:space="preserve"> </w:t>
      </w:r>
      <w:r>
        <w:rPr>
          <w:sz w:val="24"/>
        </w:rPr>
        <w:t>deputy</w:t>
      </w:r>
      <w:r>
        <w:rPr>
          <w:spacing w:val="-13"/>
          <w:sz w:val="24"/>
        </w:rPr>
        <w:t xml:space="preserve"> </w:t>
      </w:r>
      <w:r>
        <w:rPr>
          <w:sz w:val="24"/>
        </w:rPr>
        <w:t>chief elected official or acting chief elected</w:t>
      </w:r>
      <w:r>
        <w:rPr>
          <w:sz w:val="24"/>
        </w:rPr>
        <w:t xml:space="preserve"> official under section 152 of the</w:t>
      </w:r>
      <w:r>
        <w:rPr>
          <w:spacing w:val="-26"/>
          <w:sz w:val="24"/>
        </w:rPr>
        <w:t xml:space="preserve"> </w:t>
      </w:r>
      <w:r>
        <w:rPr>
          <w:sz w:val="24"/>
        </w:rPr>
        <w:t>Act;</w:t>
      </w:r>
    </w:p>
    <w:p w:rsidR="00E403D5" w:rsidRDefault="00860F89">
      <w:pPr>
        <w:pStyle w:val="ListParagraph"/>
        <w:numPr>
          <w:ilvl w:val="2"/>
          <w:numId w:val="2"/>
        </w:numPr>
        <w:tabs>
          <w:tab w:val="left" w:pos="1634"/>
        </w:tabs>
        <w:spacing w:before="159"/>
        <w:ind w:left="1633" w:right="137" w:hanging="360"/>
        <w:jc w:val="both"/>
        <w:rPr>
          <w:sz w:val="24"/>
        </w:rPr>
      </w:pPr>
      <w:r>
        <w:rPr>
          <w:sz w:val="24"/>
        </w:rPr>
        <w:t>suspension or removal of the chief elected official’s presiding duties under section 154 of the</w:t>
      </w:r>
      <w:r>
        <w:rPr>
          <w:spacing w:val="-6"/>
          <w:sz w:val="24"/>
        </w:rPr>
        <w:t xml:space="preserve"> </w:t>
      </w:r>
      <w:r>
        <w:rPr>
          <w:sz w:val="24"/>
        </w:rPr>
        <w:t>Act;</w:t>
      </w:r>
    </w:p>
    <w:p w:rsidR="00E403D5" w:rsidRDefault="00860F89">
      <w:pPr>
        <w:pStyle w:val="ListParagraph"/>
        <w:numPr>
          <w:ilvl w:val="2"/>
          <w:numId w:val="2"/>
        </w:numPr>
        <w:tabs>
          <w:tab w:val="left" w:pos="1634"/>
        </w:tabs>
        <w:spacing w:before="160"/>
        <w:ind w:left="1633" w:right="141" w:hanging="360"/>
        <w:jc w:val="both"/>
        <w:rPr>
          <w:sz w:val="24"/>
        </w:rPr>
      </w:pPr>
      <w:r>
        <w:rPr>
          <w:sz w:val="24"/>
        </w:rPr>
        <w:t>suspension or removal from some or all Council committees and bodies</w:t>
      </w:r>
      <w:r>
        <w:rPr>
          <w:spacing w:val="-24"/>
          <w:sz w:val="24"/>
        </w:rPr>
        <w:t xml:space="preserve"> </w:t>
      </w:r>
      <w:r>
        <w:rPr>
          <w:sz w:val="24"/>
        </w:rPr>
        <w:t>to which council has the right to appoint</w:t>
      </w:r>
      <w:r>
        <w:rPr>
          <w:spacing w:val="-8"/>
          <w:sz w:val="24"/>
        </w:rPr>
        <w:t xml:space="preserve"> </w:t>
      </w:r>
      <w:r>
        <w:rPr>
          <w:sz w:val="24"/>
        </w:rPr>
        <w:t>members;</w:t>
      </w:r>
    </w:p>
    <w:p w:rsidR="00E403D5" w:rsidRDefault="00E403D5">
      <w:pPr>
        <w:jc w:val="both"/>
        <w:rPr>
          <w:sz w:val="24"/>
        </w:rPr>
        <w:sectPr w:rsidR="00E403D5">
          <w:pgSz w:w="12240" w:h="15840"/>
          <w:pgMar w:top="1340" w:right="1300" w:bottom="1080" w:left="1300" w:header="573" w:footer="900" w:gutter="0"/>
          <w:cols w:space="720"/>
        </w:sectPr>
      </w:pPr>
    </w:p>
    <w:p w:rsidR="00E403D5" w:rsidRDefault="00860F89">
      <w:pPr>
        <w:pStyle w:val="ListParagraph"/>
        <w:numPr>
          <w:ilvl w:val="2"/>
          <w:numId w:val="2"/>
        </w:numPr>
        <w:tabs>
          <w:tab w:val="left" w:pos="1634"/>
        </w:tabs>
        <w:spacing w:before="82"/>
        <w:ind w:left="1633" w:right="138" w:hanging="360"/>
        <w:jc w:val="both"/>
        <w:rPr>
          <w:sz w:val="24"/>
        </w:rPr>
      </w:pPr>
      <w:r>
        <w:rPr>
          <w:sz w:val="24"/>
        </w:rPr>
        <w:lastRenderedPageBreak/>
        <w:t>reduction or suspension of remuneration as defined in section 275.1 of</w:t>
      </w:r>
      <w:r>
        <w:rPr>
          <w:spacing w:val="-43"/>
          <w:sz w:val="24"/>
        </w:rPr>
        <w:t xml:space="preserve"> </w:t>
      </w:r>
      <w:r>
        <w:rPr>
          <w:sz w:val="24"/>
        </w:rPr>
        <w:t>the Act corresponding to a reduction in duties, excluding allowances for attendance at council</w:t>
      </w:r>
      <w:r>
        <w:rPr>
          <w:spacing w:val="-6"/>
          <w:sz w:val="24"/>
        </w:rPr>
        <w:t xml:space="preserve"> </w:t>
      </w:r>
      <w:r>
        <w:rPr>
          <w:sz w:val="24"/>
        </w:rPr>
        <w:t>meetings;</w:t>
      </w:r>
    </w:p>
    <w:p w:rsidR="00E403D5" w:rsidRDefault="00860F89">
      <w:pPr>
        <w:pStyle w:val="ListParagraph"/>
        <w:numPr>
          <w:ilvl w:val="2"/>
          <w:numId w:val="2"/>
        </w:numPr>
        <w:tabs>
          <w:tab w:val="left" w:pos="1634"/>
        </w:tabs>
        <w:ind w:left="1633" w:right="137" w:hanging="360"/>
        <w:jc w:val="both"/>
        <w:rPr>
          <w:sz w:val="24"/>
        </w:rPr>
      </w:pPr>
      <w:r>
        <w:rPr>
          <w:sz w:val="24"/>
        </w:rPr>
        <w:t>any other sanction Council deems reasonable and appropriate in the circumstances</w:t>
      </w:r>
      <w:r>
        <w:rPr>
          <w:spacing w:val="-8"/>
          <w:sz w:val="24"/>
        </w:rPr>
        <w:t xml:space="preserve"> </w:t>
      </w:r>
      <w:r>
        <w:rPr>
          <w:sz w:val="24"/>
        </w:rPr>
        <w:t>provided</w:t>
      </w:r>
      <w:r>
        <w:rPr>
          <w:spacing w:val="-5"/>
          <w:sz w:val="24"/>
        </w:rPr>
        <w:t xml:space="preserve"> </w:t>
      </w:r>
      <w:r>
        <w:rPr>
          <w:sz w:val="24"/>
        </w:rPr>
        <w:t>that</w:t>
      </w:r>
      <w:r>
        <w:rPr>
          <w:spacing w:val="-7"/>
          <w:sz w:val="24"/>
        </w:rPr>
        <w:t xml:space="preserve"> </w:t>
      </w:r>
      <w:r>
        <w:rPr>
          <w:sz w:val="24"/>
        </w:rPr>
        <w:t>the</w:t>
      </w:r>
      <w:r>
        <w:rPr>
          <w:spacing w:val="-5"/>
          <w:sz w:val="24"/>
        </w:rPr>
        <w:t xml:space="preserve"> </w:t>
      </w:r>
      <w:r>
        <w:rPr>
          <w:sz w:val="24"/>
        </w:rPr>
        <w:t>sanction</w:t>
      </w:r>
      <w:r>
        <w:rPr>
          <w:spacing w:val="-3"/>
          <w:sz w:val="24"/>
        </w:rPr>
        <w:t xml:space="preserve"> </w:t>
      </w:r>
      <w:r>
        <w:rPr>
          <w:sz w:val="24"/>
        </w:rPr>
        <w:t>does</w:t>
      </w:r>
      <w:r>
        <w:rPr>
          <w:spacing w:val="-5"/>
          <w:sz w:val="24"/>
        </w:rPr>
        <w:t xml:space="preserve"> </w:t>
      </w:r>
      <w:r>
        <w:rPr>
          <w:sz w:val="24"/>
        </w:rPr>
        <w:t>not</w:t>
      </w:r>
      <w:r>
        <w:rPr>
          <w:spacing w:val="-7"/>
          <w:sz w:val="24"/>
        </w:rPr>
        <w:t xml:space="preserve"> </w:t>
      </w:r>
      <w:r>
        <w:rPr>
          <w:sz w:val="24"/>
        </w:rPr>
        <w:t>prevent</w:t>
      </w:r>
      <w:r>
        <w:rPr>
          <w:spacing w:val="-7"/>
          <w:sz w:val="24"/>
        </w:rPr>
        <w:t xml:space="preserve"> </w:t>
      </w:r>
      <w:r>
        <w:rPr>
          <w:sz w:val="24"/>
        </w:rPr>
        <w:t>a</w:t>
      </w:r>
      <w:r>
        <w:rPr>
          <w:spacing w:val="-7"/>
          <w:sz w:val="24"/>
        </w:rPr>
        <w:t xml:space="preserve"> </w:t>
      </w:r>
      <w:r>
        <w:rPr>
          <w:sz w:val="24"/>
        </w:rPr>
        <w:t>Member</w:t>
      </w:r>
      <w:r>
        <w:rPr>
          <w:spacing w:val="-6"/>
          <w:sz w:val="24"/>
        </w:rPr>
        <w:t xml:space="preserve"> </w:t>
      </w:r>
      <w:r>
        <w:rPr>
          <w:sz w:val="24"/>
        </w:rPr>
        <w:t>from fulfilling</w:t>
      </w:r>
      <w:r>
        <w:rPr>
          <w:spacing w:val="-8"/>
          <w:sz w:val="24"/>
        </w:rPr>
        <w:t xml:space="preserve"> </w:t>
      </w:r>
      <w:r>
        <w:rPr>
          <w:sz w:val="24"/>
        </w:rPr>
        <w:t>the</w:t>
      </w:r>
      <w:r>
        <w:rPr>
          <w:spacing w:val="-8"/>
          <w:sz w:val="24"/>
        </w:rPr>
        <w:t xml:space="preserve"> </w:t>
      </w:r>
      <w:r>
        <w:rPr>
          <w:sz w:val="24"/>
        </w:rPr>
        <w:t>legislated</w:t>
      </w:r>
      <w:r>
        <w:rPr>
          <w:spacing w:val="-11"/>
          <w:sz w:val="24"/>
        </w:rPr>
        <w:t xml:space="preserve"> </w:t>
      </w:r>
      <w:r>
        <w:rPr>
          <w:sz w:val="24"/>
        </w:rPr>
        <w:t>duties</w:t>
      </w:r>
      <w:r>
        <w:rPr>
          <w:spacing w:val="-9"/>
          <w:sz w:val="24"/>
        </w:rPr>
        <w:t xml:space="preserve"> </w:t>
      </w:r>
      <w:r>
        <w:rPr>
          <w:sz w:val="24"/>
        </w:rPr>
        <w:t>of</w:t>
      </w:r>
      <w:r>
        <w:rPr>
          <w:spacing w:val="-9"/>
          <w:sz w:val="24"/>
        </w:rPr>
        <w:t xml:space="preserve"> </w:t>
      </w:r>
      <w:r>
        <w:rPr>
          <w:sz w:val="24"/>
        </w:rPr>
        <w:t>a</w:t>
      </w:r>
      <w:r>
        <w:rPr>
          <w:spacing w:val="-6"/>
          <w:sz w:val="24"/>
        </w:rPr>
        <w:t xml:space="preserve"> </w:t>
      </w:r>
      <w:r>
        <w:rPr>
          <w:sz w:val="24"/>
        </w:rPr>
        <w:t>councillor</w:t>
      </w:r>
      <w:r>
        <w:rPr>
          <w:spacing w:val="-5"/>
          <w:sz w:val="24"/>
        </w:rPr>
        <w:t xml:space="preserve"> </w:t>
      </w:r>
      <w:r>
        <w:rPr>
          <w:sz w:val="24"/>
        </w:rPr>
        <w:t>and</w:t>
      </w:r>
      <w:r>
        <w:rPr>
          <w:spacing w:val="-8"/>
          <w:sz w:val="24"/>
        </w:rPr>
        <w:t xml:space="preserve"> </w:t>
      </w:r>
      <w:r>
        <w:rPr>
          <w:sz w:val="24"/>
        </w:rPr>
        <w:t>the</w:t>
      </w:r>
      <w:r>
        <w:rPr>
          <w:spacing w:val="-8"/>
          <w:sz w:val="24"/>
        </w:rPr>
        <w:t xml:space="preserve"> </w:t>
      </w:r>
      <w:r>
        <w:rPr>
          <w:sz w:val="24"/>
        </w:rPr>
        <w:t>sanction</w:t>
      </w:r>
      <w:r>
        <w:rPr>
          <w:spacing w:val="-6"/>
          <w:sz w:val="24"/>
        </w:rPr>
        <w:t xml:space="preserve"> </w:t>
      </w:r>
      <w:r>
        <w:rPr>
          <w:sz w:val="24"/>
        </w:rPr>
        <w:t>is</w:t>
      </w:r>
      <w:r>
        <w:rPr>
          <w:spacing w:val="-10"/>
          <w:sz w:val="24"/>
        </w:rPr>
        <w:t xml:space="preserve"> </w:t>
      </w:r>
      <w:r>
        <w:rPr>
          <w:sz w:val="24"/>
        </w:rPr>
        <w:t>not</w:t>
      </w:r>
      <w:r>
        <w:rPr>
          <w:spacing w:val="-7"/>
          <w:sz w:val="24"/>
        </w:rPr>
        <w:t xml:space="preserve"> </w:t>
      </w:r>
      <w:r>
        <w:rPr>
          <w:sz w:val="24"/>
        </w:rPr>
        <w:t>contrary to the Act.</w:t>
      </w:r>
    </w:p>
    <w:p w:rsidR="00E403D5" w:rsidRDefault="00860F89">
      <w:pPr>
        <w:pStyle w:val="Heading2"/>
        <w:numPr>
          <w:ilvl w:val="0"/>
          <w:numId w:val="2"/>
        </w:numPr>
        <w:tabs>
          <w:tab w:val="left" w:pos="501"/>
        </w:tabs>
        <w:spacing w:before="158"/>
      </w:pPr>
      <w:r>
        <w:t>Review</w:t>
      </w:r>
    </w:p>
    <w:p w:rsidR="00E403D5" w:rsidRDefault="00860F89">
      <w:pPr>
        <w:pStyle w:val="ListParagraph"/>
        <w:numPr>
          <w:ilvl w:val="1"/>
          <w:numId w:val="2"/>
        </w:numPr>
        <w:tabs>
          <w:tab w:val="left" w:pos="1274"/>
        </w:tabs>
        <w:ind w:left="1273" w:right="137" w:hanging="850"/>
        <w:jc w:val="both"/>
        <w:rPr>
          <w:sz w:val="24"/>
        </w:rPr>
      </w:pPr>
      <w:r>
        <w:rPr>
          <w:sz w:val="24"/>
        </w:rPr>
        <w:t>This Bylaw shall</w:t>
      </w:r>
      <w:r>
        <w:rPr>
          <w:sz w:val="24"/>
        </w:rPr>
        <w:t xml:space="preserve"> be brought forward for review at the beginning of each term of Council, when relevant legislation is amended, and at any other time that Council considers appropriate to ensure that it remains current and continues to accurately reflect the standards of e</w:t>
      </w:r>
      <w:r>
        <w:rPr>
          <w:sz w:val="24"/>
        </w:rPr>
        <w:t>thical conduct expected of</w:t>
      </w:r>
      <w:r>
        <w:rPr>
          <w:spacing w:val="-25"/>
          <w:sz w:val="24"/>
        </w:rPr>
        <w:t xml:space="preserve"> </w:t>
      </w:r>
      <w:r>
        <w:rPr>
          <w:sz w:val="24"/>
        </w:rPr>
        <w:t>Members.</w:t>
      </w:r>
    </w:p>
    <w:p w:rsidR="00E403D5" w:rsidRDefault="00860F89">
      <w:pPr>
        <w:pStyle w:val="BodyText"/>
        <w:tabs>
          <w:tab w:val="left" w:pos="3028"/>
          <w:tab w:val="left" w:pos="3109"/>
          <w:tab w:val="left" w:pos="3375"/>
          <w:tab w:val="left" w:pos="5279"/>
          <w:tab w:val="left" w:pos="5360"/>
          <w:tab w:val="left" w:pos="5629"/>
        </w:tabs>
        <w:spacing w:before="162" w:line="379" w:lineRule="auto"/>
        <w:ind w:left="140" w:right="3396"/>
      </w:pPr>
      <w:r>
        <w:t>READ a First</w:t>
      </w:r>
      <w:r>
        <w:rPr>
          <w:spacing w:val="-3"/>
        </w:rPr>
        <w:t xml:space="preserve"> </w:t>
      </w:r>
      <w:r>
        <w:t>time</w:t>
      </w:r>
      <w:r>
        <w:rPr>
          <w:spacing w:val="-1"/>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2018. READ a Second</w:t>
      </w:r>
      <w:r>
        <w:rPr>
          <w:spacing w:val="-5"/>
        </w:rPr>
        <w:t xml:space="preserve"> </w:t>
      </w:r>
      <w:r>
        <w:t>time</w:t>
      </w:r>
      <w:r>
        <w:rPr>
          <w:spacing w:val="-2"/>
        </w:rPr>
        <w:t xml:space="preserve"> </w:t>
      </w:r>
      <w:r>
        <w:t>this</w:t>
      </w:r>
      <w:r>
        <w:rPr>
          <w:u w:val="single"/>
        </w:rPr>
        <w:t xml:space="preserve"> </w:t>
      </w:r>
      <w:r>
        <w:rPr>
          <w:u w:val="single"/>
        </w:rPr>
        <w:tab/>
      </w:r>
      <w:r>
        <w:rPr>
          <w:u w:val="single"/>
        </w:rPr>
        <w:tab/>
      </w:r>
      <w:r>
        <w:rPr>
          <w:u w:val="single"/>
        </w:rPr>
        <w:tab/>
      </w:r>
      <w:r>
        <w:t>day</w:t>
      </w:r>
      <w:r>
        <w:rPr>
          <w:spacing w:val="-4"/>
        </w:rPr>
        <w:t xml:space="preserve"> </w:t>
      </w:r>
      <w:r>
        <w:t>of</w:t>
      </w:r>
      <w:r>
        <w:rPr>
          <w:u w:val="single"/>
        </w:rPr>
        <w:t xml:space="preserve"> </w:t>
      </w:r>
      <w:r>
        <w:rPr>
          <w:u w:val="single"/>
        </w:rPr>
        <w:tab/>
      </w:r>
      <w:r>
        <w:rPr>
          <w:u w:val="single"/>
        </w:rPr>
        <w:tab/>
      </w:r>
      <w:r>
        <w:rPr>
          <w:u w:val="single"/>
        </w:rPr>
        <w:tab/>
      </w:r>
      <w:r>
        <w:t>2018. READ a Third</w:t>
      </w:r>
      <w:r>
        <w:rPr>
          <w:spacing w:val="-5"/>
        </w:rPr>
        <w:t xml:space="preserve"> </w:t>
      </w:r>
      <w:r>
        <w:t>time</w:t>
      </w:r>
      <w:r>
        <w:rPr>
          <w:spacing w:val="-3"/>
        </w:rPr>
        <w:t xml:space="preserve"> </w:t>
      </w:r>
      <w:r>
        <w:t>this</w:t>
      </w:r>
      <w:r>
        <w:rPr>
          <w:u w:val="single"/>
        </w:rPr>
        <w:t xml:space="preserve"> </w:t>
      </w:r>
      <w:r>
        <w:rPr>
          <w:u w:val="single"/>
        </w:rPr>
        <w:tab/>
      </w:r>
      <w:r>
        <w:rPr>
          <w:u w:val="single"/>
        </w:rPr>
        <w:tab/>
      </w:r>
      <w:r>
        <w:t>day</w:t>
      </w:r>
      <w:r>
        <w:rPr>
          <w:spacing w:val="-4"/>
        </w:rPr>
        <w:t xml:space="preserve"> </w:t>
      </w:r>
      <w:r>
        <w:t>of</w:t>
      </w:r>
      <w:r>
        <w:rPr>
          <w:u w:val="single"/>
        </w:rPr>
        <w:t xml:space="preserve"> </w:t>
      </w:r>
      <w:r>
        <w:rPr>
          <w:u w:val="single"/>
        </w:rPr>
        <w:tab/>
      </w:r>
      <w:r>
        <w:rPr>
          <w:u w:val="single"/>
        </w:rPr>
        <w:tab/>
      </w:r>
      <w:r>
        <w:t>2018.</w:t>
      </w:r>
    </w:p>
    <w:p w:rsidR="00E403D5" w:rsidRDefault="00860F89">
      <w:pPr>
        <w:pStyle w:val="BodyText"/>
        <w:tabs>
          <w:tab w:val="left" w:pos="3776"/>
          <w:tab w:val="left" w:pos="6164"/>
        </w:tabs>
        <w:ind w:left="140"/>
      </w:pPr>
      <w:r>
        <w:t>SIGNED AND</w:t>
      </w:r>
      <w:r>
        <w:rPr>
          <w:spacing w:val="-3"/>
        </w:rPr>
        <w:t xml:space="preserve"> </w:t>
      </w:r>
      <w:r>
        <w:t>PASSED</w:t>
      </w:r>
      <w:r>
        <w:rPr>
          <w:spacing w:val="-1"/>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2018.</w:t>
      </w:r>
    </w:p>
    <w:p w:rsidR="00E403D5" w:rsidRDefault="00E403D5">
      <w:pPr>
        <w:pStyle w:val="BodyText"/>
        <w:rPr>
          <w:sz w:val="20"/>
        </w:rPr>
      </w:pPr>
    </w:p>
    <w:p w:rsidR="00E403D5" w:rsidRDefault="00E403D5">
      <w:pPr>
        <w:pStyle w:val="BodyText"/>
        <w:rPr>
          <w:sz w:val="20"/>
        </w:rPr>
      </w:pPr>
    </w:p>
    <w:p w:rsidR="00E403D5" w:rsidRDefault="00E403D5">
      <w:pPr>
        <w:pStyle w:val="BodyText"/>
        <w:rPr>
          <w:sz w:val="20"/>
        </w:rPr>
      </w:pPr>
    </w:p>
    <w:p w:rsidR="00E403D5" w:rsidRDefault="00E403D5">
      <w:pPr>
        <w:pStyle w:val="BodyText"/>
        <w:rPr>
          <w:sz w:val="20"/>
        </w:rPr>
      </w:pPr>
    </w:p>
    <w:p w:rsidR="00E403D5" w:rsidRDefault="00E403D5">
      <w:pPr>
        <w:pStyle w:val="BodyText"/>
        <w:rPr>
          <w:sz w:val="20"/>
        </w:rPr>
      </w:pPr>
    </w:p>
    <w:p w:rsidR="00E403D5" w:rsidRDefault="00E403D5">
      <w:pPr>
        <w:pStyle w:val="BodyText"/>
        <w:rPr>
          <w:sz w:val="20"/>
        </w:rPr>
      </w:pPr>
    </w:p>
    <w:p w:rsidR="00E403D5" w:rsidRDefault="00E403D5">
      <w:pPr>
        <w:pStyle w:val="BodyText"/>
        <w:rPr>
          <w:sz w:val="20"/>
        </w:rPr>
      </w:pPr>
    </w:p>
    <w:p w:rsidR="00E403D5" w:rsidRDefault="004035CB">
      <w:pPr>
        <w:pStyle w:val="BodyText"/>
        <w:spacing w:before="3"/>
        <w:rPr>
          <w:sz w:val="22"/>
        </w:rPr>
      </w:pPr>
      <w:r>
        <w:rPr>
          <w:noProof/>
          <w:lang w:val="en-US" w:eastAsia="en-US" w:bidi="ar-SA"/>
        </w:rPr>
        <mc:AlternateContent>
          <mc:Choice Requires="wps">
            <w:drawing>
              <wp:anchor distT="0" distB="0" distL="0" distR="0" simplePos="0" relativeHeight="1240" behindDoc="0" locked="0" layoutInCell="1" allowOverlap="1">
                <wp:simplePos x="0" y="0"/>
                <wp:positionH relativeFrom="page">
                  <wp:posOffset>3639820</wp:posOffset>
                </wp:positionH>
                <wp:positionV relativeFrom="paragraph">
                  <wp:posOffset>190500</wp:posOffset>
                </wp:positionV>
                <wp:extent cx="3237865" cy="0"/>
                <wp:effectExtent l="10795" t="12065" r="8890" b="698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7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2380A" id="Line 3"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6pt,15pt" to="54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" strokeweight=".48pt">
                <w10:wrap type="topAndBottom" anchorx="page"/>
              </v:line>
            </w:pict>
          </mc:Fallback>
        </mc:AlternateContent>
      </w:r>
    </w:p>
    <w:p w:rsidR="00E403D5" w:rsidRDefault="00860F89">
      <w:pPr>
        <w:ind w:left="4461"/>
        <w:rPr>
          <w:sz w:val="24"/>
        </w:rPr>
      </w:pPr>
      <w:r>
        <w:rPr>
          <w:sz w:val="24"/>
        </w:rPr>
        <w:t>[</w:t>
      </w:r>
      <w:r>
        <w:rPr>
          <w:b/>
          <w:sz w:val="24"/>
        </w:rPr>
        <w:t xml:space="preserve">INSERT: </w:t>
      </w:r>
      <w:r>
        <w:rPr>
          <w:sz w:val="24"/>
        </w:rPr>
        <w:t>MAYOR/REEVE]</w:t>
      </w:r>
    </w:p>
    <w:p w:rsidR="00E403D5" w:rsidRDefault="00E403D5">
      <w:pPr>
        <w:pStyle w:val="BodyText"/>
        <w:rPr>
          <w:sz w:val="20"/>
        </w:rPr>
      </w:pPr>
    </w:p>
    <w:p w:rsidR="00E403D5" w:rsidRDefault="00E403D5">
      <w:pPr>
        <w:pStyle w:val="BodyText"/>
        <w:rPr>
          <w:sz w:val="20"/>
        </w:rPr>
      </w:pPr>
    </w:p>
    <w:p w:rsidR="00E403D5" w:rsidRDefault="00E403D5">
      <w:pPr>
        <w:pStyle w:val="BodyText"/>
        <w:rPr>
          <w:sz w:val="20"/>
        </w:rPr>
      </w:pPr>
    </w:p>
    <w:p w:rsidR="00E403D5" w:rsidRDefault="00E403D5">
      <w:pPr>
        <w:pStyle w:val="BodyText"/>
        <w:rPr>
          <w:sz w:val="20"/>
        </w:rPr>
      </w:pPr>
    </w:p>
    <w:p w:rsidR="00E403D5" w:rsidRDefault="00E403D5">
      <w:pPr>
        <w:pStyle w:val="BodyText"/>
        <w:rPr>
          <w:sz w:val="20"/>
        </w:rPr>
      </w:pPr>
    </w:p>
    <w:p w:rsidR="00E403D5" w:rsidRDefault="004035CB">
      <w:pPr>
        <w:pStyle w:val="BodyText"/>
        <w:spacing w:before="3"/>
        <w:rPr>
          <w:sz w:val="14"/>
        </w:rPr>
      </w:pPr>
      <w:r>
        <w:rPr>
          <w:noProof/>
          <w:lang w:val="en-US" w:eastAsia="en-US" w:bidi="ar-SA"/>
        </w:rPr>
        <mc:AlternateContent>
          <mc:Choice Requires="wps">
            <w:drawing>
              <wp:anchor distT="0" distB="0" distL="0" distR="0" simplePos="0" relativeHeight="1264" behindDoc="0" locked="0" layoutInCell="1" allowOverlap="1">
                <wp:simplePos x="0" y="0"/>
                <wp:positionH relativeFrom="page">
                  <wp:posOffset>3639820</wp:posOffset>
                </wp:positionH>
                <wp:positionV relativeFrom="paragraph">
                  <wp:posOffset>132080</wp:posOffset>
                </wp:positionV>
                <wp:extent cx="3237865" cy="0"/>
                <wp:effectExtent l="10795" t="8890" r="8890" b="1016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7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73741" id="Line 2"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6pt,10.4pt" to="541.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B8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" strokeweight=".48pt">
                <w10:wrap type="topAndBottom" anchorx="page"/>
              </v:line>
            </w:pict>
          </mc:Fallback>
        </mc:AlternateContent>
      </w:r>
    </w:p>
    <w:p w:rsidR="00E403D5" w:rsidRDefault="00860F89">
      <w:pPr>
        <w:ind w:left="4461" w:right="940"/>
        <w:rPr>
          <w:sz w:val="26"/>
        </w:rPr>
      </w:pPr>
      <w:r>
        <w:rPr>
          <w:sz w:val="26"/>
        </w:rPr>
        <w:t>[</w:t>
      </w:r>
      <w:r>
        <w:rPr>
          <w:b/>
          <w:sz w:val="26"/>
        </w:rPr>
        <w:t xml:space="preserve">INSERT: </w:t>
      </w:r>
      <w:r>
        <w:rPr>
          <w:sz w:val="26"/>
        </w:rPr>
        <w:t>CHIEF ADMINISTRATIVE OFFICER/OTHER]</w:t>
      </w:r>
    </w:p>
    <w:sectPr w:rsidR="00E403D5">
      <w:pgSz w:w="12240" w:h="15840"/>
      <w:pgMar w:top="1340" w:right="1300" w:bottom="1080" w:left="1300" w:header="573"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89" w:rsidRDefault="00860F89">
      <w:r>
        <w:separator/>
      </w:r>
    </w:p>
  </w:endnote>
  <w:endnote w:type="continuationSeparator" w:id="0">
    <w:p w:rsidR="00860F89" w:rsidRDefault="0086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altName w:val="Microsoft Sans Serif"/>
    <w:panose1 w:val="020B060402020202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32" w:rsidRDefault="00015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3D5" w:rsidRDefault="004035CB">
    <w:pPr>
      <w:pStyle w:val="BodyText"/>
      <w:spacing w:line="14" w:lineRule="auto"/>
      <w:rPr>
        <w:sz w:val="20"/>
      </w:rPr>
    </w:pPr>
    <w:r>
      <w:rPr>
        <w:noProof/>
        <w:lang w:val="en-US" w:eastAsia="en-US" w:bidi="ar-SA"/>
      </w:rPr>
      <mc:AlternateContent>
        <mc:Choice Requires="wps">
          <w:drawing>
            <wp:anchor distT="0" distB="0" distL="114300" distR="114300" simplePos="0" relativeHeight="503301320" behindDoc="1" locked="0" layoutInCell="1" allowOverlap="1">
              <wp:simplePos x="0" y="0"/>
              <wp:positionH relativeFrom="page">
                <wp:posOffset>6329680</wp:posOffset>
              </wp:positionH>
              <wp:positionV relativeFrom="page">
                <wp:posOffset>9347200</wp:posOffset>
              </wp:positionV>
              <wp:extent cx="544830" cy="182245"/>
              <wp:effectExtent l="0" t="3175"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3D5" w:rsidRDefault="00860F89">
                          <w:pPr>
                            <w:spacing w:before="13"/>
                            <w:ind w:left="40"/>
                          </w:pPr>
                          <w:r>
                            <w:fldChar w:fldCharType="begin"/>
                          </w:r>
                          <w:r>
                            <w:instrText xml:space="preserve"> PAGE </w:instrText>
                          </w:r>
                          <w:r>
                            <w:fldChar w:fldCharType="separate"/>
                          </w:r>
                          <w:r w:rsidR="004035CB">
                            <w:rPr>
                              <w:noProof/>
                            </w:rPr>
                            <w:t>1</w:t>
                          </w:r>
                          <w:r>
                            <w:fldChar w:fldCharType="end"/>
                          </w:r>
                          <w:r>
                            <w:t xml:space="preserve"> of </w:t>
                          </w:r>
                          <w:r w:rsidR="00E15BA9">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8.4pt;margin-top:736pt;width:42.9pt;height:14.35pt;z-index:-15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" filled="f" stroked="f">
              <v:textbox inset="0,0,0,0">
                <w:txbxContent>
                  <w:p w:rsidR="00E403D5" w:rsidRDefault="00860F89">
                    <w:pPr>
                      <w:spacing w:before="13"/>
                      <w:ind w:left="40"/>
                    </w:pPr>
                    <w:r>
                      <w:fldChar w:fldCharType="begin"/>
                    </w:r>
                    <w:r>
                      <w:instrText xml:space="preserve"> PAGE </w:instrText>
                    </w:r>
                    <w:r>
                      <w:fldChar w:fldCharType="separate"/>
                    </w:r>
                    <w:r w:rsidR="004035CB">
                      <w:rPr>
                        <w:noProof/>
                      </w:rPr>
                      <w:t>1</w:t>
                    </w:r>
                    <w:r>
                      <w:fldChar w:fldCharType="end"/>
                    </w:r>
                    <w:r>
                      <w:t xml:space="preserve"> of </w:t>
                    </w:r>
                    <w:r w:rsidR="00E15BA9">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32" w:rsidRDefault="00015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89" w:rsidRDefault="00860F89">
      <w:r>
        <w:separator/>
      </w:r>
    </w:p>
  </w:footnote>
  <w:footnote w:type="continuationSeparator" w:id="0">
    <w:p w:rsidR="00860F89" w:rsidRDefault="00860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32" w:rsidRDefault="00015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32" w:rsidRDefault="004035CB">
    <w:pPr>
      <w:pStyle w:val="Header"/>
    </w:pPr>
    <w:r>
      <w:rPr>
        <w:noProof/>
        <w:lang w:val="en-US" w:eastAsia="en-US" w:bidi="ar-SA"/>
      </w:rPr>
      <mc:AlternateContent>
        <mc:Choice Requires="wps">
          <w:drawing>
            <wp:anchor distT="0" distB="0" distL="114300" distR="114300" simplePos="0" relativeHeight="503302344" behindDoc="1" locked="0" layoutInCell="1" allowOverlap="1">
              <wp:simplePos x="0" y="0"/>
              <wp:positionH relativeFrom="page">
                <wp:posOffset>1616710</wp:posOffset>
              </wp:positionH>
              <wp:positionV relativeFrom="page">
                <wp:posOffset>440690</wp:posOffset>
              </wp:positionV>
              <wp:extent cx="5250815" cy="196215"/>
              <wp:effectExtent l="0" t="2540" r="0" b="127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632" w:rsidRDefault="00015632" w:rsidP="00015632">
                          <w:pPr>
                            <w:pStyle w:val="BodyText"/>
                            <w:spacing w:before="12"/>
                            <w:ind w:left="20"/>
                            <w:jc w:val="right"/>
                          </w:pPr>
                          <w:r w:rsidRPr="00015632">
                            <w:t>Counci</w:t>
                          </w:r>
                          <w:bookmarkStart w:id="1" w:name="_GoBack"/>
                          <w:r w:rsidRPr="00015632">
                            <w:t>llor Codes of Conduct: A Guide for Municipalities</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27.3pt;margin-top:34.7pt;width:413.45pt;height:15.45pt;z-index:-14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vkKrAIAAKo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" filled="f" stroked="f">
              <v:textbox inset="0,0,0,0">
                <w:txbxContent>
                  <w:p w:rsidR="00015632" w:rsidRDefault="00015632" w:rsidP="00015632">
                    <w:pPr>
                      <w:pStyle w:val="BodyText"/>
                      <w:spacing w:before="12"/>
                      <w:ind w:left="20"/>
                      <w:jc w:val="right"/>
                    </w:pPr>
                    <w:r w:rsidRPr="00015632">
                      <w:t>Counci</w:t>
                    </w:r>
                    <w:bookmarkStart w:id="2" w:name="_GoBack"/>
                    <w:r w:rsidRPr="00015632">
                      <w:t>llor Codes of Conduct: A Guide for Municipalities</w:t>
                    </w:r>
                    <w:bookmarkEnd w:id="2"/>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32" w:rsidRDefault="00015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35405"/>
    <w:multiLevelType w:val="hybridMultilevel"/>
    <w:tmpl w:val="1264C398"/>
    <w:lvl w:ilvl="0" w:tplc="12F46AEA">
      <w:numFmt w:val="bullet"/>
      <w:lvlText w:val="▪"/>
      <w:lvlJc w:val="left"/>
      <w:pPr>
        <w:ind w:left="860" w:hanging="360"/>
      </w:pPr>
      <w:rPr>
        <w:rFonts w:ascii="Microsoft Sans Serif" w:eastAsia="Microsoft Sans Serif" w:hAnsi="Microsoft Sans Serif" w:cs="Microsoft Sans Serif" w:hint="default"/>
        <w:w w:val="129"/>
        <w:sz w:val="24"/>
        <w:szCs w:val="24"/>
        <w:lang w:val="en-CA" w:eastAsia="en-CA" w:bidi="en-CA"/>
      </w:rPr>
    </w:lvl>
    <w:lvl w:ilvl="1" w:tplc="0050791A">
      <w:numFmt w:val="bullet"/>
      <w:lvlText w:val="•"/>
      <w:lvlJc w:val="left"/>
      <w:pPr>
        <w:ind w:left="1738" w:hanging="360"/>
      </w:pPr>
      <w:rPr>
        <w:rFonts w:hint="default"/>
        <w:lang w:val="en-CA" w:eastAsia="en-CA" w:bidi="en-CA"/>
      </w:rPr>
    </w:lvl>
    <w:lvl w:ilvl="2" w:tplc="56187190">
      <w:numFmt w:val="bullet"/>
      <w:lvlText w:val="•"/>
      <w:lvlJc w:val="left"/>
      <w:pPr>
        <w:ind w:left="2616" w:hanging="360"/>
      </w:pPr>
      <w:rPr>
        <w:rFonts w:hint="default"/>
        <w:lang w:val="en-CA" w:eastAsia="en-CA" w:bidi="en-CA"/>
      </w:rPr>
    </w:lvl>
    <w:lvl w:ilvl="3" w:tplc="2B389120">
      <w:numFmt w:val="bullet"/>
      <w:lvlText w:val="•"/>
      <w:lvlJc w:val="left"/>
      <w:pPr>
        <w:ind w:left="3494" w:hanging="360"/>
      </w:pPr>
      <w:rPr>
        <w:rFonts w:hint="default"/>
        <w:lang w:val="en-CA" w:eastAsia="en-CA" w:bidi="en-CA"/>
      </w:rPr>
    </w:lvl>
    <w:lvl w:ilvl="4" w:tplc="06149754">
      <w:numFmt w:val="bullet"/>
      <w:lvlText w:val="•"/>
      <w:lvlJc w:val="left"/>
      <w:pPr>
        <w:ind w:left="4372" w:hanging="360"/>
      </w:pPr>
      <w:rPr>
        <w:rFonts w:hint="default"/>
        <w:lang w:val="en-CA" w:eastAsia="en-CA" w:bidi="en-CA"/>
      </w:rPr>
    </w:lvl>
    <w:lvl w:ilvl="5" w:tplc="FB40837E">
      <w:numFmt w:val="bullet"/>
      <w:lvlText w:val="•"/>
      <w:lvlJc w:val="left"/>
      <w:pPr>
        <w:ind w:left="5250" w:hanging="360"/>
      </w:pPr>
      <w:rPr>
        <w:rFonts w:hint="default"/>
        <w:lang w:val="en-CA" w:eastAsia="en-CA" w:bidi="en-CA"/>
      </w:rPr>
    </w:lvl>
    <w:lvl w:ilvl="6" w:tplc="DF6A7BD2">
      <w:numFmt w:val="bullet"/>
      <w:lvlText w:val="•"/>
      <w:lvlJc w:val="left"/>
      <w:pPr>
        <w:ind w:left="6128" w:hanging="360"/>
      </w:pPr>
      <w:rPr>
        <w:rFonts w:hint="default"/>
        <w:lang w:val="en-CA" w:eastAsia="en-CA" w:bidi="en-CA"/>
      </w:rPr>
    </w:lvl>
    <w:lvl w:ilvl="7" w:tplc="C428A590">
      <w:numFmt w:val="bullet"/>
      <w:lvlText w:val="•"/>
      <w:lvlJc w:val="left"/>
      <w:pPr>
        <w:ind w:left="7006" w:hanging="360"/>
      </w:pPr>
      <w:rPr>
        <w:rFonts w:hint="default"/>
        <w:lang w:val="en-CA" w:eastAsia="en-CA" w:bidi="en-CA"/>
      </w:rPr>
    </w:lvl>
    <w:lvl w:ilvl="8" w:tplc="2E7816A8">
      <w:numFmt w:val="bullet"/>
      <w:lvlText w:val="•"/>
      <w:lvlJc w:val="left"/>
      <w:pPr>
        <w:ind w:left="7884" w:hanging="360"/>
      </w:pPr>
      <w:rPr>
        <w:rFonts w:hint="default"/>
        <w:lang w:val="en-CA" w:eastAsia="en-CA" w:bidi="en-CA"/>
      </w:rPr>
    </w:lvl>
  </w:abstractNum>
  <w:abstractNum w:abstractNumId="1" w15:restartNumberingAfterBreak="0">
    <w:nsid w:val="1CC55B16"/>
    <w:multiLevelType w:val="hybridMultilevel"/>
    <w:tmpl w:val="60A8621E"/>
    <w:lvl w:ilvl="0" w:tplc="72A6BAF8">
      <w:start w:val="1"/>
      <w:numFmt w:val="upperRoman"/>
      <w:lvlText w:val="%1."/>
      <w:lvlJc w:val="left"/>
      <w:pPr>
        <w:ind w:left="853" w:hanging="468"/>
        <w:jc w:val="right"/>
      </w:pPr>
      <w:rPr>
        <w:rFonts w:ascii="Arial" w:eastAsia="Arial" w:hAnsi="Arial" w:cs="Arial" w:hint="default"/>
        <w:spacing w:val="-1"/>
        <w:w w:val="99"/>
        <w:sz w:val="20"/>
        <w:szCs w:val="20"/>
        <w:lang w:val="en-CA" w:eastAsia="en-CA" w:bidi="en-CA"/>
      </w:rPr>
    </w:lvl>
    <w:lvl w:ilvl="1" w:tplc="61B855F8">
      <w:numFmt w:val="bullet"/>
      <w:lvlText w:val="•"/>
      <w:lvlJc w:val="left"/>
      <w:pPr>
        <w:ind w:left="1738" w:hanging="468"/>
      </w:pPr>
      <w:rPr>
        <w:rFonts w:hint="default"/>
        <w:lang w:val="en-CA" w:eastAsia="en-CA" w:bidi="en-CA"/>
      </w:rPr>
    </w:lvl>
    <w:lvl w:ilvl="2" w:tplc="82C05D98">
      <w:numFmt w:val="bullet"/>
      <w:lvlText w:val="•"/>
      <w:lvlJc w:val="left"/>
      <w:pPr>
        <w:ind w:left="2616" w:hanging="468"/>
      </w:pPr>
      <w:rPr>
        <w:rFonts w:hint="default"/>
        <w:lang w:val="en-CA" w:eastAsia="en-CA" w:bidi="en-CA"/>
      </w:rPr>
    </w:lvl>
    <w:lvl w:ilvl="3" w:tplc="2786B23A">
      <w:numFmt w:val="bullet"/>
      <w:lvlText w:val="•"/>
      <w:lvlJc w:val="left"/>
      <w:pPr>
        <w:ind w:left="3494" w:hanging="468"/>
      </w:pPr>
      <w:rPr>
        <w:rFonts w:hint="default"/>
        <w:lang w:val="en-CA" w:eastAsia="en-CA" w:bidi="en-CA"/>
      </w:rPr>
    </w:lvl>
    <w:lvl w:ilvl="4" w:tplc="07A6AE96">
      <w:numFmt w:val="bullet"/>
      <w:lvlText w:val="•"/>
      <w:lvlJc w:val="left"/>
      <w:pPr>
        <w:ind w:left="4372" w:hanging="468"/>
      </w:pPr>
      <w:rPr>
        <w:rFonts w:hint="default"/>
        <w:lang w:val="en-CA" w:eastAsia="en-CA" w:bidi="en-CA"/>
      </w:rPr>
    </w:lvl>
    <w:lvl w:ilvl="5" w:tplc="578AE456">
      <w:numFmt w:val="bullet"/>
      <w:lvlText w:val="•"/>
      <w:lvlJc w:val="left"/>
      <w:pPr>
        <w:ind w:left="5250" w:hanging="468"/>
      </w:pPr>
      <w:rPr>
        <w:rFonts w:hint="default"/>
        <w:lang w:val="en-CA" w:eastAsia="en-CA" w:bidi="en-CA"/>
      </w:rPr>
    </w:lvl>
    <w:lvl w:ilvl="6" w:tplc="4D2C1B9A">
      <w:numFmt w:val="bullet"/>
      <w:lvlText w:val="•"/>
      <w:lvlJc w:val="left"/>
      <w:pPr>
        <w:ind w:left="6128" w:hanging="468"/>
      </w:pPr>
      <w:rPr>
        <w:rFonts w:hint="default"/>
        <w:lang w:val="en-CA" w:eastAsia="en-CA" w:bidi="en-CA"/>
      </w:rPr>
    </w:lvl>
    <w:lvl w:ilvl="7" w:tplc="67EADA1A">
      <w:numFmt w:val="bullet"/>
      <w:lvlText w:val="•"/>
      <w:lvlJc w:val="left"/>
      <w:pPr>
        <w:ind w:left="7006" w:hanging="468"/>
      </w:pPr>
      <w:rPr>
        <w:rFonts w:hint="default"/>
        <w:lang w:val="en-CA" w:eastAsia="en-CA" w:bidi="en-CA"/>
      </w:rPr>
    </w:lvl>
    <w:lvl w:ilvl="8" w:tplc="93C68F12">
      <w:numFmt w:val="bullet"/>
      <w:lvlText w:val="•"/>
      <w:lvlJc w:val="left"/>
      <w:pPr>
        <w:ind w:left="7884" w:hanging="468"/>
      </w:pPr>
      <w:rPr>
        <w:rFonts w:hint="default"/>
        <w:lang w:val="en-CA" w:eastAsia="en-CA" w:bidi="en-CA"/>
      </w:rPr>
    </w:lvl>
  </w:abstractNum>
  <w:abstractNum w:abstractNumId="2" w15:restartNumberingAfterBreak="0">
    <w:nsid w:val="396F25D7"/>
    <w:multiLevelType w:val="hybridMultilevel"/>
    <w:tmpl w:val="B8BEFCE2"/>
    <w:lvl w:ilvl="0" w:tplc="F7F2A524">
      <w:start w:val="6"/>
      <w:numFmt w:val="lowerLetter"/>
      <w:lvlText w:val="(%1)"/>
      <w:lvlJc w:val="left"/>
      <w:pPr>
        <w:ind w:left="1851" w:hanging="540"/>
        <w:jc w:val="left"/>
      </w:pPr>
      <w:rPr>
        <w:rFonts w:ascii="Arial" w:eastAsia="Arial" w:hAnsi="Arial" w:cs="Arial" w:hint="default"/>
        <w:spacing w:val="-29"/>
        <w:w w:val="99"/>
        <w:sz w:val="24"/>
        <w:szCs w:val="24"/>
        <w:lang w:val="en-CA" w:eastAsia="en-CA" w:bidi="en-CA"/>
      </w:rPr>
    </w:lvl>
    <w:lvl w:ilvl="1" w:tplc="CA7A3E8C">
      <w:numFmt w:val="bullet"/>
      <w:lvlText w:val="•"/>
      <w:lvlJc w:val="left"/>
      <w:pPr>
        <w:ind w:left="2638" w:hanging="540"/>
      </w:pPr>
      <w:rPr>
        <w:rFonts w:hint="default"/>
        <w:lang w:val="en-CA" w:eastAsia="en-CA" w:bidi="en-CA"/>
      </w:rPr>
    </w:lvl>
    <w:lvl w:ilvl="2" w:tplc="D65076B8">
      <w:numFmt w:val="bullet"/>
      <w:lvlText w:val="•"/>
      <w:lvlJc w:val="left"/>
      <w:pPr>
        <w:ind w:left="3416" w:hanging="540"/>
      </w:pPr>
      <w:rPr>
        <w:rFonts w:hint="default"/>
        <w:lang w:val="en-CA" w:eastAsia="en-CA" w:bidi="en-CA"/>
      </w:rPr>
    </w:lvl>
    <w:lvl w:ilvl="3" w:tplc="EEFE2DB2">
      <w:numFmt w:val="bullet"/>
      <w:lvlText w:val="•"/>
      <w:lvlJc w:val="left"/>
      <w:pPr>
        <w:ind w:left="4194" w:hanging="540"/>
      </w:pPr>
      <w:rPr>
        <w:rFonts w:hint="default"/>
        <w:lang w:val="en-CA" w:eastAsia="en-CA" w:bidi="en-CA"/>
      </w:rPr>
    </w:lvl>
    <w:lvl w:ilvl="4" w:tplc="5D20EB64">
      <w:numFmt w:val="bullet"/>
      <w:lvlText w:val="•"/>
      <w:lvlJc w:val="left"/>
      <w:pPr>
        <w:ind w:left="4972" w:hanging="540"/>
      </w:pPr>
      <w:rPr>
        <w:rFonts w:hint="default"/>
        <w:lang w:val="en-CA" w:eastAsia="en-CA" w:bidi="en-CA"/>
      </w:rPr>
    </w:lvl>
    <w:lvl w:ilvl="5" w:tplc="2180906E">
      <w:numFmt w:val="bullet"/>
      <w:lvlText w:val="•"/>
      <w:lvlJc w:val="left"/>
      <w:pPr>
        <w:ind w:left="5750" w:hanging="540"/>
      </w:pPr>
      <w:rPr>
        <w:rFonts w:hint="default"/>
        <w:lang w:val="en-CA" w:eastAsia="en-CA" w:bidi="en-CA"/>
      </w:rPr>
    </w:lvl>
    <w:lvl w:ilvl="6" w:tplc="606C9B94">
      <w:numFmt w:val="bullet"/>
      <w:lvlText w:val="•"/>
      <w:lvlJc w:val="left"/>
      <w:pPr>
        <w:ind w:left="6528" w:hanging="540"/>
      </w:pPr>
      <w:rPr>
        <w:rFonts w:hint="default"/>
        <w:lang w:val="en-CA" w:eastAsia="en-CA" w:bidi="en-CA"/>
      </w:rPr>
    </w:lvl>
    <w:lvl w:ilvl="7" w:tplc="FDC2B15E">
      <w:numFmt w:val="bullet"/>
      <w:lvlText w:val="•"/>
      <w:lvlJc w:val="left"/>
      <w:pPr>
        <w:ind w:left="7306" w:hanging="540"/>
      </w:pPr>
      <w:rPr>
        <w:rFonts w:hint="default"/>
        <w:lang w:val="en-CA" w:eastAsia="en-CA" w:bidi="en-CA"/>
      </w:rPr>
    </w:lvl>
    <w:lvl w:ilvl="8" w:tplc="E3D051E6">
      <w:numFmt w:val="bullet"/>
      <w:lvlText w:val="•"/>
      <w:lvlJc w:val="left"/>
      <w:pPr>
        <w:ind w:left="8084" w:hanging="540"/>
      </w:pPr>
      <w:rPr>
        <w:rFonts w:hint="default"/>
        <w:lang w:val="en-CA" w:eastAsia="en-CA" w:bidi="en-CA"/>
      </w:rPr>
    </w:lvl>
  </w:abstractNum>
  <w:abstractNum w:abstractNumId="3" w15:restartNumberingAfterBreak="0">
    <w:nsid w:val="3CBF3A91"/>
    <w:multiLevelType w:val="multilevel"/>
    <w:tmpl w:val="20082732"/>
    <w:lvl w:ilvl="0">
      <w:start w:val="1"/>
      <w:numFmt w:val="decimal"/>
      <w:lvlText w:val="%1."/>
      <w:lvlJc w:val="left"/>
      <w:pPr>
        <w:ind w:left="500" w:hanging="360"/>
        <w:jc w:val="left"/>
      </w:pPr>
      <w:rPr>
        <w:rFonts w:ascii="Arial" w:eastAsia="Arial" w:hAnsi="Arial" w:cs="Arial" w:hint="default"/>
        <w:b/>
        <w:bCs/>
        <w:spacing w:val="-1"/>
        <w:w w:val="100"/>
        <w:sz w:val="24"/>
        <w:szCs w:val="24"/>
        <w:lang w:val="en-CA" w:eastAsia="en-CA" w:bidi="en-CA"/>
      </w:rPr>
    </w:lvl>
    <w:lvl w:ilvl="1">
      <w:start w:val="1"/>
      <w:numFmt w:val="decimal"/>
      <w:lvlText w:val="%1.%2."/>
      <w:lvlJc w:val="left"/>
      <w:pPr>
        <w:ind w:left="1040" w:hanging="540"/>
        <w:jc w:val="left"/>
      </w:pPr>
      <w:rPr>
        <w:rFonts w:ascii="Arial" w:eastAsia="Arial" w:hAnsi="Arial" w:cs="Arial" w:hint="default"/>
        <w:w w:val="99"/>
        <w:sz w:val="24"/>
        <w:szCs w:val="24"/>
        <w:lang w:val="en-CA" w:eastAsia="en-CA" w:bidi="en-CA"/>
      </w:rPr>
    </w:lvl>
    <w:lvl w:ilvl="2">
      <w:start w:val="1"/>
      <w:numFmt w:val="lowerLetter"/>
      <w:lvlText w:val="(%3)"/>
      <w:lvlJc w:val="left"/>
      <w:pPr>
        <w:ind w:left="1842" w:hanging="569"/>
        <w:jc w:val="left"/>
      </w:pPr>
      <w:rPr>
        <w:rFonts w:ascii="Arial" w:eastAsia="Arial" w:hAnsi="Arial" w:cs="Arial" w:hint="default"/>
        <w:w w:val="99"/>
        <w:sz w:val="24"/>
        <w:szCs w:val="24"/>
        <w:lang w:val="en-CA" w:eastAsia="en-CA" w:bidi="en-CA"/>
      </w:rPr>
    </w:lvl>
    <w:lvl w:ilvl="3">
      <w:numFmt w:val="bullet"/>
      <w:lvlText w:val="•"/>
      <w:lvlJc w:val="left"/>
      <w:pPr>
        <w:ind w:left="1640" w:hanging="569"/>
      </w:pPr>
      <w:rPr>
        <w:rFonts w:hint="default"/>
        <w:lang w:val="en-CA" w:eastAsia="en-CA" w:bidi="en-CA"/>
      </w:rPr>
    </w:lvl>
    <w:lvl w:ilvl="4">
      <w:numFmt w:val="bullet"/>
      <w:lvlText w:val="•"/>
      <w:lvlJc w:val="left"/>
      <w:pPr>
        <w:ind w:left="1840" w:hanging="569"/>
      </w:pPr>
      <w:rPr>
        <w:rFonts w:hint="default"/>
        <w:lang w:val="en-CA" w:eastAsia="en-CA" w:bidi="en-CA"/>
      </w:rPr>
    </w:lvl>
    <w:lvl w:ilvl="5">
      <w:numFmt w:val="bullet"/>
      <w:lvlText w:val="•"/>
      <w:lvlJc w:val="left"/>
      <w:pPr>
        <w:ind w:left="1980" w:hanging="569"/>
      </w:pPr>
      <w:rPr>
        <w:rFonts w:hint="default"/>
        <w:lang w:val="en-CA" w:eastAsia="en-CA" w:bidi="en-CA"/>
      </w:rPr>
    </w:lvl>
    <w:lvl w:ilvl="6">
      <w:numFmt w:val="bullet"/>
      <w:lvlText w:val="•"/>
      <w:lvlJc w:val="left"/>
      <w:pPr>
        <w:ind w:left="3512" w:hanging="569"/>
      </w:pPr>
      <w:rPr>
        <w:rFonts w:hint="default"/>
        <w:lang w:val="en-CA" w:eastAsia="en-CA" w:bidi="en-CA"/>
      </w:rPr>
    </w:lvl>
    <w:lvl w:ilvl="7">
      <w:numFmt w:val="bullet"/>
      <w:lvlText w:val="•"/>
      <w:lvlJc w:val="left"/>
      <w:pPr>
        <w:ind w:left="5044" w:hanging="569"/>
      </w:pPr>
      <w:rPr>
        <w:rFonts w:hint="default"/>
        <w:lang w:val="en-CA" w:eastAsia="en-CA" w:bidi="en-CA"/>
      </w:rPr>
    </w:lvl>
    <w:lvl w:ilvl="8">
      <w:numFmt w:val="bullet"/>
      <w:lvlText w:val="•"/>
      <w:lvlJc w:val="left"/>
      <w:pPr>
        <w:ind w:left="6576" w:hanging="569"/>
      </w:pPr>
      <w:rPr>
        <w:rFonts w:hint="default"/>
        <w:lang w:val="en-CA" w:eastAsia="en-CA" w:bidi="en-CA"/>
      </w:rPr>
    </w:lvl>
  </w:abstractNum>
  <w:abstractNum w:abstractNumId="4" w15:restartNumberingAfterBreak="0">
    <w:nsid w:val="3E377B9A"/>
    <w:multiLevelType w:val="hybridMultilevel"/>
    <w:tmpl w:val="20A82CD6"/>
    <w:lvl w:ilvl="0" w:tplc="684E08EE">
      <w:start w:val="1"/>
      <w:numFmt w:val="lowerLetter"/>
      <w:lvlText w:val="%1."/>
      <w:lvlJc w:val="left"/>
      <w:pPr>
        <w:ind w:left="860" w:hanging="360"/>
        <w:jc w:val="left"/>
      </w:pPr>
      <w:rPr>
        <w:rFonts w:ascii="Arial" w:eastAsia="Arial" w:hAnsi="Arial" w:cs="Arial" w:hint="default"/>
        <w:spacing w:val="-26"/>
        <w:w w:val="99"/>
        <w:sz w:val="24"/>
        <w:szCs w:val="24"/>
        <w:lang w:val="en-CA" w:eastAsia="en-CA" w:bidi="en-CA"/>
      </w:rPr>
    </w:lvl>
    <w:lvl w:ilvl="1" w:tplc="00B8FA7C">
      <w:start w:val="1"/>
      <w:numFmt w:val="lowerLetter"/>
      <w:lvlText w:val="%2."/>
      <w:lvlJc w:val="left"/>
      <w:pPr>
        <w:ind w:left="1040" w:hanging="360"/>
        <w:jc w:val="left"/>
      </w:pPr>
      <w:rPr>
        <w:rFonts w:ascii="Arial" w:eastAsia="Arial" w:hAnsi="Arial" w:cs="Arial" w:hint="default"/>
        <w:b/>
        <w:bCs/>
        <w:i/>
        <w:spacing w:val="-6"/>
        <w:w w:val="99"/>
        <w:sz w:val="24"/>
        <w:szCs w:val="24"/>
        <w:lang w:val="en-CA" w:eastAsia="en-CA" w:bidi="en-CA"/>
      </w:rPr>
    </w:lvl>
    <w:lvl w:ilvl="2" w:tplc="F6D4BD8A">
      <w:numFmt w:val="bullet"/>
      <w:lvlText w:val="•"/>
      <w:lvlJc w:val="left"/>
      <w:pPr>
        <w:ind w:left="1995" w:hanging="360"/>
      </w:pPr>
      <w:rPr>
        <w:rFonts w:hint="default"/>
        <w:lang w:val="en-CA" w:eastAsia="en-CA" w:bidi="en-CA"/>
      </w:rPr>
    </w:lvl>
    <w:lvl w:ilvl="3" w:tplc="06CE8AA0">
      <w:numFmt w:val="bullet"/>
      <w:lvlText w:val="•"/>
      <w:lvlJc w:val="left"/>
      <w:pPr>
        <w:ind w:left="2951" w:hanging="360"/>
      </w:pPr>
      <w:rPr>
        <w:rFonts w:hint="default"/>
        <w:lang w:val="en-CA" w:eastAsia="en-CA" w:bidi="en-CA"/>
      </w:rPr>
    </w:lvl>
    <w:lvl w:ilvl="4" w:tplc="B4F6B396">
      <w:numFmt w:val="bullet"/>
      <w:lvlText w:val="•"/>
      <w:lvlJc w:val="left"/>
      <w:pPr>
        <w:ind w:left="3906" w:hanging="360"/>
      </w:pPr>
      <w:rPr>
        <w:rFonts w:hint="default"/>
        <w:lang w:val="en-CA" w:eastAsia="en-CA" w:bidi="en-CA"/>
      </w:rPr>
    </w:lvl>
    <w:lvl w:ilvl="5" w:tplc="2196D948">
      <w:numFmt w:val="bullet"/>
      <w:lvlText w:val="•"/>
      <w:lvlJc w:val="left"/>
      <w:pPr>
        <w:ind w:left="4862" w:hanging="360"/>
      </w:pPr>
      <w:rPr>
        <w:rFonts w:hint="default"/>
        <w:lang w:val="en-CA" w:eastAsia="en-CA" w:bidi="en-CA"/>
      </w:rPr>
    </w:lvl>
    <w:lvl w:ilvl="6" w:tplc="25EE83FC">
      <w:numFmt w:val="bullet"/>
      <w:lvlText w:val="•"/>
      <w:lvlJc w:val="left"/>
      <w:pPr>
        <w:ind w:left="5817" w:hanging="360"/>
      </w:pPr>
      <w:rPr>
        <w:rFonts w:hint="default"/>
        <w:lang w:val="en-CA" w:eastAsia="en-CA" w:bidi="en-CA"/>
      </w:rPr>
    </w:lvl>
    <w:lvl w:ilvl="7" w:tplc="BEC4FB50">
      <w:numFmt w:val="bullet"/>
      <w:lvlText w:val="•"/>
      <w:lvlJc w:val="left"/>
      <w:pPr>
        <w:ind w:left="6773" w:hanging="360"/>
      </w:pPr>
      <w:rPr>
        <w:rFonts w:hint="default"/>
        <w:lang w:val="en-CA" w:eastAsia="en-CA" w:bidi="en-CA"/>
      </w:rPr>
    </w:lvl>
    <w:lvl w:ilvl="8" w:tplc="EA8822BA">
      <w:numFmt w:val="bullet"/>
      <w:lvlText w:val="•"/>
      <w:lvlJc w:val="left"/>
      <w:pPr>
        <w:ind w:left="7728" w:hanging="360"/>
      </w:pPr>
      <w:rPr>
        <w:rFonts w:hint="default"/>
        <w:lang w:val="en-CA" w:eastAsia="en-CA" w:bidi="en-CA"/>
      </w:rPr>
    </w:lvl>
  </w:abstractNum>
  <w:abstractNum w:abstractNumId="5" w15:restartNumberingAfterBreak="0">
    <w:nsid w:val="468F1EE9"/>
    <w:multiLevelType w:val="hybridMultilevel"/>
    <w:tmpl w:val="21505CB8"/>
    <w:lvl w:ilvl="0" w:tplc="5AC01084">
      <w:numFmt w:val="bullet"/>
      <w:lvlText w:val="▪"/>
      <w:lvlJc w:val="left"/>
      <w:pPr>
        <w:ind w:left="925" w:hanging="360"/>
      </w:pPr>
      <w:rPr>
        <w:rFonts w:ascii="Microsoft Sans Serif" w:eastAsia="Microsoft Sans Serif" w:hAnsi="Microsoft Sans Serif" w:cs="Microsoft Sans Serif" w:hint="default"/>
        <w:w w:val="129"/>
        <w:sz w:val="24"/>
        <w:szCs w:val="24"/>
        <w:lang w:val="en-CA" w:eastAsia="en-CA" w:bidi="en-CA"/>
      </w:rPr>
    </w:lvl>
    <w:lvl w:ilvl="1" w:tplc="E5382182">
      <w:numFmt w:val="bullet"/>
      <w:lvlText w:val="•"/>
      <w:lvlJc w:val="left"/>
      <w:pPr>
        <w:ind w:left="1792" w:hanging="360"/>
      </w:pPr>
      <w:rPr>
        <w:rFonts w:hint="default"/>
        <w:lang w:val="en-CA" w:eastAsia="en-CA" w:bidi="en-CA"/>
      </w:rPr>
    </w:lvl>
    <w:lvl w:ilvl="2" w:tplc="EF96CCE2">
      <w:numFmt w:val="bullet"/>
      <w:lvlText w:val="•"/>
      <w:lvlJc w:val="left"/>
      <w:pPr>
        <w:ind w:left="2664" w:hanging="360"/>
      </w:pPr>
      <w:rPr>
        <w:rFonts w:hint="default"/>
        <w:lang w:val="en-CA" w:eastAsia="en-CA" w:bidi="en-CA"/>
      </w:rPr>
    </w:lvl>
    <w:lvl w:ilvl="3" w:tplc="8E329BBA">
      <w:numFmt w:val="bullet"/>
      <w:lvlText w:val="•"/>
      <w:lvlJc w:val="left"/>
      <w:pPr>
        <w:ind w:left="3536" w:hanging="360"/>
      </w:pPr>
      <w:rPr>
        <w:rFonts w:hint="default"/>
        <w:lang w:val="en-CA" w:eastAsia="en-CA" w:bidi="en-CA"/>
      </w:rPr>
    </w:lvl>
    <w:lvl w:ilvl="4" w:tplc="CAC0A9AC">
      <w:numFmt w:val="bullet"/>
      <w:lvlText w:val="•"/>
      <w:lvlJc w:val="left"/>
      <w:pPr>
        <w:ind w:left="4408" w:hanging="360"/>
      </w:pPr>
      <w:rPr>
        <w:rFonts w:hint="default"/>
        <w:lang w:val="en-CA" w:eastAsia="en-CA" w:bidi="en-CA"/>
      </w:rPr>
    </w:lvl>
    <w:lvl w:ilvl="5" w:tplc="9F249CF8">
      <w:numFmt w:val="bullet"/>
      <w:lvlText w:val="•"/>
      <w:lvlJc w:val="left"/>
      <w:pPr>
        <w:ind w:left="5280" w:hanging="360"/>
      </w:pPr>
      <w:rPr>
        <w:rFonts w:hint="default"/>
        <w:lang w:val="en-CA" w:eastAsia="en-CA" w:bidi="en-CA"/>
      </w:rPr>
    </w:lvl>
    <w:lvl w:ilvl="6" w:tplc="85A6C206">
      <w:numFmt w:val="bullet"/>
      <w:lvlText w:val="•"/>
      <w:lvlJc w:val="left"/>
      <w:pPr>
        <w:ind w:left="6152" w:hanging="360"/>
      </w:pPr>
      <w:rPr>
        <w:rFonts w:hint="default"/>
        <w:lang w:val="en-CA" w:eastAsia="en-CA" w:bidi="en-CA"/>
      </w:rPr>
    </w:lvl>
    <w:lvl w:ilvl="7" w:tplc="09729674">
      <w:numFmt w:val="bullet"/>
      <w:lvlText w:val="•"/>
      <w:lvlJc w:val="left"/>
      <w:pPr>
        <w:ind w:left="7024" w:hanging="360"/>
      </w:pPr>
      <w:rPr>
        <w:rFonts w:hint="default"/>
        <w:lang w:val="en-CA" w:eastAsia="en-CA" w:bidi="en-CA"/>
      </w:rPr>
    </w:lvl>
    <w:lvl w:ilvl="8" w:tplc="8FA05CD2">
      <w:numFmt w:val="bullet"/>
      <w:lvlText w:val="•"/>
      <w:lvlJc w:val="left"/>
      <w:pPr>
        <w:ind w:left="7896" w:hanging="360"/>
      </w:pPr>
      <w:rPr>
        <w:rFonts w:hint="default"/>
        <w:lang w:val="en-CA" w:eastAsia="en-CA" w:bidi="en-CA"/>
      </w:rPr>
    </w:lvl>
  </w:abstractNum>
  <w:abstractNum w:abstractNumId="6" w15:restartNumberingAfterBreak="0">
    <w:nsid w:val="5A7C0F12"/>
    <w:multiLevelType w:val="hybridMultilevel"/>
    <w:tmpl w:val="CEBC8D7A"/>
    <w:lvl w:ilvl="0" w:tplc="29FE440A">
      <w:start w:val="1"/>
      <w:numFmt w:val="upperRoman"/>
      <w:lvlText w:val="%1."/>
      <w:lvlJc w:val="left"/>
      <w:pPr>
        <w:ind w:left="680" w:hanging="540"/>
        <w:jc w:val="left"/>
      </w:pPr>
      <w:rPr>
        <w:rFonts w:ascii="Arial" w:eastAsia="Arial" w:hAnsi="Arial" w:cs="Arial" w:hint="default"/>
        <w:b/>
        <w:bCs/>
        <w:w w:val="100"/>
        <w:sz w:val="24"/>
        <w:szCs w:val="24"/>
        <w:lang w:val="en-CA" w:eastAsia="en-CA" w:bidi="en-CA"/>
      </w:rPr>
    </w:lvl>
    <w:lvl w:ilvl="1" w:tplc="A9EA11E6">
      <w:start w:val="1"/>
      <w:numFmt w:val="lowerLetter"/>
      <w:lvlText w:val="%2."/>
      <w:lvlJc w:val="left"/>
      <w:pPr>
        <w:ind w:left="1040" w:hanging="360"/>
        <w:jc w:val="left"/>
      </w:pPr>
      <w:rPr>
        <w:rFonts w:hint="default"/>
        <w:b/>
        <w:bCs/>
        <w:i/>
        <w:spacing w:val="-3"/>
        <w:w w:val="99"/>
        <w:lang w:val="en-CA" w:eastAsia="en-CA" w:bidi="en-CA"/>
      </w:rPr>
    </w:lvl>
    <w:lvl w:ilvl="2" w:tplc="02AA977E">
      <w:numFmt w:val="bullet"/>
      <w:lvlText w:val="•"/>
      <w:lvlJc w:val="left"/>
      <w:pPr>
        <w:ind w:left="860" w:hanging="360"/>
      </w:pPr>
      <w:rPr>
        <w:rFonts w:hint="default"/>
        <w:lang w:val="en-CA" w:eastAsia="en-CA" w:bidi="en-CA"/>
      </w:rPr>
    </w:lvl>
    <w:lvl w:ilvl="3" w:tplc="2D822780">
      <w:numFmt w:val="bullet"/>
      <w:lvlText w:val="•"/>
      <w:lvlJc w:val="left"/>
      <w:pPr>
        <w:ind w:left="1040" w:hanging="360"/>
      </w:pPr>
      <w:rPr>
        <w:rFonts w:hint="default"/>
        <w:lang w:val="en-CA" w:eastAsia="en-CA" w:bidi="en-CA"/>
      </w:rPr>
    </w:lvl>
    <w:lvl w:ilvl="4" w:tplc="9B9C1D7C">
      <w:numFmt w:val="bullet"/>
      <w:lvlText w:val="•"/>
      <w:lvlJc w:val="left"/>
      <w:pPr>
        <w:ind w:left="2268" w:hanging="360"/>
      </w:pPr>
      <w:rPr>
        <w:rFonts w:hint="default"/>
        <w:lang w:val="en-CA" w:eastAsia="en-CA" w:bidi="en-CA"/>
      </w:rPr>
    </w:lvl>
    <w:lvl w:ilvl="5" w:tplc="71485124">
      <w:numFmt w:val="bullet"/>
      <w:lvlText w:val="•"/>
      <w:lvlJc w:val="left"/>
      <w:pPr>
        <w:ind w:left="3497" w:hanging="360"/>
      </w:pPr>
      <w:rPr>
        <w:rFonts w:hint="default"/>
        <w:lang w:val="en-CA" w:eastAsia="en-CA" w:bidi="en-CA"/>
      </w:rPr>
    </w:lvl>
    <w:lvl w:ilvl="6" w:tplc="2C90E2E0">
      <w:numFmt w:val="bullet"/>
      <w:lvlText w:val="•"/>
      <w:lvlJc w:val="left"/>
      <w:pPr>
        <w:ind w:left="4725" w:hanging="360"/>
      </w:pPr>
      <w:rPr>
        <w:rFonts w:hint="default"/>
        <w:lang w:val="en-CA" w:eastAsia="en-CA" w:bidi="en-CA"/>
      </w:rPr>
    </w:lvl>
    <w:lvl w:ilvl="7" w:tplc="4BE87FC8">
      <w:numFmt w:val="bullet"/>
      <w:lvlText w:val="•"/>
      <w:lvlJc w:val="left"/>
      <w:pPr>
        <w:ind w:left="5954" w:hanging="360"/>
      </w:pPr>
      <w:rPr>
        <w:rFonts w:hint="default"/>
        <w:lang w:val="en-CA" w:eastAsia="en-CA" w:bidi="en-CA"/>
      </w:rPr>
    </w:lvl>
    <w:lvl w:ilvl="8" w:tplc="986023DC">
      <w:numFmt w:val="bullet"/>
      <w:lvlText w:val="•"/>
      <w:lvlJc w:val="left"/>
      <w:pPr>
        <w:ind w:left="7182" w:hanging="360"/>
      </w:pPr>
      <w:rPr>
        <w:rFonts w:hint="default"/>
        <w:lang w:val="en-CA" w:eastAsia="en-CA" w:bidi="en-CA"/>
      </w:r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D5"/>
    <w:rsid w:val="00015632"/>
    <w:rsid w:val="004035CB"/>
    <w:rsid w:val="005B4D7B"/>
    <w:rsid w:val="00860F89"/>
    <w:rsid w:val="00E15BA9"/>
    <w:rsid w:val="00E4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913354-0180-4791-9B84-354361BB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CA" w:eastAsia="en-CA" w:bidi="en-CA"/>
    </w:rPr>
  </w:style>
  <w:style w:type="paragraph" w:styleId="Heading1">
    <w:name w:val="heading 1"/>
    <w:basedOn w:val="Normal"/>
    <w:uiPriority w:val="1"/>
    <w:qFormat/>
    <w:pPr>
      <w:spacing w:before="81"/>
      <w:ind w:left="140"/>
      <w:outlineLvl w:val="0"/>
    </w:pPr>
    <w:rPr>
      <w:b/>
      <w:bCs/>
      <w:sz w:val="40"/>
      <w:szCs w:val="40"/>
    </w:rPr>
  </w:style>
  <w:style w:type="paragraph" w:styleId="Heading2">
    <w:name w:val="heading 2"/>
    <w:basedOn w:val="Normal"/>
    <w:uiPriority w:val="1"/>
    <w:qFormat/>
    <w:pPr>
      <w:spacing w:before="161"/>
      <w:ind w:left="500" w:hanging="360"/>
      <w:outlineLvl w:val="1"/>
    </w:pPr>
    <w:rPr>
      <w:b/>
      <w:bCs/>
      <w:sz w:val="24"/>
      <w:szCs w:val="24"/>
    </w:rPr>
  </w:style>
  <w:style w:type="paragraph" w:styleId="Heading3">
    <w:name w:val="heading 3"/>
    <w:basedOn w:val="Normal"/>
    <w:uiPriority w:val="1"/>
    <w:qFormat/>
    <w:pPr>
      <w:spacing w:before="159"/>
      <w:ind w:left="1040" w:hanging="36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1"/>
      <w:ind w:left="140"/>
    </w:pPr>
    <w:rPr>
      <w:b/>
      <w:bCs/>
      <w:sz w:val="24"/>
      <w:szCs w:val="24"/>
    </w:rPr>
  </w:style>
  <w:style w:type="paragraph" w:styleId="TOC2">
    <w:name w:val="toc 2"/>
    <w:basedOn w:val="Normal"/>
    <w:uiPriority w:val="1"/>
    <w:qFormat/>
    <w:pPr>
      <w:spacing w:before="158"/>
      <w:ind w:left="853" w:hanging="655"/>
    </w:pPr>
    <w:rPr>
      <w:sz w:val="24"/>
      <w:szCs w:val="24"/>
    </w:rPr>
  </w:style>
  <w:style w:type="paragraph" w:styleId="TOC3">
    <w:name w:val="toc 3"/>
    <w:basedOn w:val="Normal"/>
    <w:uiPriority w:val="1"/>
    <w:qFormat/>
    <w:pPr>
      <w:spacing w:before="159"/>
      <w:ind w:left="853" w:hanging="600"/>
    </w:pPr>
    <w:rPr>
      <w:sz w:val="24"/>
      <w:szCs w:val="24"/>
    </w:rPr>
  </w:style>
  <w:style w:type="paragraph" w:styleId="TOC4">
    <w:name w:val="toc 4"/>
    <w:basedOn w:val="Normal"/>
    <w:uiPriority w:val="1"/>
    <w:qFormat/>
    <w:pPr>
      <w:spacing w:before="161"/>
      <w:ind w:left="853" w:hanging="545"/>
    </w:pPr>
    <w:rPr>
      <w:sz w:val="24"/>
      <w:szCs w:val="24"/>
    </w:rPr>
  </w:style>
  <w:style w:type="paragraph" w:styleId="TOC5">
    <w:name w:val="toc 5"/>
    <w:basedOn w:val="Normal"/>
    <w:uiPriority w:val="1"/>
    <w:qFormat/>
    <w:pPr>
      <w:spacing w:before="159"/>
      <w:ind w:left="853" w:hanging="468"/>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61"/>
      <w:ind w:left="10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5BA9"/>
    <w:pPr>
      <w:tabs>
        <w:tab w:val="center" w:pos="4680"/>
        <w:tab w:val="right" w:pos="9360"/>
      </w:tabs>
    </w:pPr>
  </w:style>
  <w:style w:type="character" w:customStyle="1" w:styleId="HeaderChar">
    <w:name w:val="Header Char"/>
    <w:basedOn w:val="DefaultParagraphFont"/>
    <w:link w:val="Header"/>
    <w:uiPriority w:val="99"/>
    <w:rsid w:val="00E15BA9"/>
    <w:rPr>
      <w:rFonts w:ascii="Arial" w:eastAsia="Arial" w:hAnsi="Arial" w:cs="Arial"/>
      <w:lang w:val="en-CA" w:eastAsia="en-CA" w:bidi="en-CA"/>
    </w:rPr>
  </w:style>
  <w:style w:type="paragraph" w:styleId="Footer">
    <w:name w:val="footer"/>
    <w:basedOn w:val="Normal"/>
    <w:link w:val="FooterChar"/>
    <w:uiPriority w:val="99"/>
    <w:unhideWhenUsed/>
    <w:rsid w:val="00E15BA9"/>
    <w:pPr>
      <w:tabs>
        <w:tab w:val="center" w:pos="4680"/>
        <w:tab w:val="right" w:pos="9360"/>
      </w:tabs>
    </w:pPr>
  </w:style>
  <w:style w:type="character" w:customStyle="1" w:styleId="FooterChar">
    <w:name w:val="Footer Char"/>
    <w:basedOn w:val="DefaultParagraphFont"/>
    <w:link w:val="Footer"/>
    <w:uiPriority w:val="99"/>
    <w:rsid w:val="00E15BA9"/>
    <w:rPr>
      <w:rFonts w:ascii="Arial" w:eastAsia="Arial" w:hAnsi="Arial" w:cs="Arial"/>
      <w:lang w:val="en-CA" w:eastAsia="en-CA" w:bidi="en-CA"/>
    </w:rPr>
  </w:style>
  <w:style w:type="character" w:customStyle="1" w:styleId="BodyTextChar">
    <w:name w:val="Body Text Char"/>
    <w:basedOn w:val="DefaultParagraphFont"/>
    <w:link w:val="BodyText"/>
    <w:uiPriority w:val="1"/>
    <w:rsid w:val="00015632"/>
    <w:rPr>
      <w:rFonts w:ascii="Arial" w:eastAsia="Arial" w:hAnsi="Arial" w:cs="Arial"/>
      <w:sz w:val="24"/>
      <w:szCs w:val="24"/>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Code of Conduct Guide (AUMA Document) - BLLP Review (B2650411-2).DOCX</vt:lpstr>
    </vt:vector>
  </TitlesOfParts>
  <Company/>
  <LinksUpToDate>false</LinksUpToDate>
  <CharactersWithSpaces>21639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Guide (AUMA Document) - BLLP Review (B2650411-2).DOCX</dc:title>
  <dc:subject>B2650411.DOCX;2/font=8</dc:subject>
  <dc:creator>gwilliams</dc:creator>
  <cp:lastModifiedBy>Marisa Ryan</cp:lastModifiedBy>
  <cp:revision>2</cp:revision>
  <dcterms:created xsi:type="dcterms:W3CDTF">2018-02-12T16:00:00Z</dcterms:created>
  <dcterms:modified xsi:type="dcterms:W3CDTF">2018-02-12T16:00:00Z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2016</vt:lpwstr>
  </property>
  <property fmtid="{D5CDD505-2E9C-101B-9397-08002B2CF9AE}" pid="4" name="LastSaved">
    <vt:filetime>2018-02-12T00:00:00Z</vt:filetime>
  </property>
</Properties>
</file>